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CF988">
      <w:pPr>
        <w:pStyle w:val="2"/>
        <w:spacing w:before="71"/>
        <w:ind w:left="81"/>
      </w:pPr>
      <w:r>
        <w:t>CS-504 (A)</w:t>
      </w:r>
      <w:r>
        <w:rPr>
          <w:spacing w:val="-9"/>
        </w:rPr>
        <w:t xml:space="preserve"> </w:t>
      </w:r>
      <w:r>
        <w:t>BIG</w:t>
      </w:r>
      <w:r>
        <w:rPr>
          <w:spacing w:val="-9"/>
        </w:rPr>
        <w:t xml:space="preserve"> </w:t>
      </w:r>
      <w:r>
        <w:t>DATA ANALYTICS</w:t>
      </w:r>
    </w:p>
    <w:p w14:paraId="2ADD8490">
      <w:pPr>
        <w:pStyle w:val="6"/>
        <w:spacing w:before="1"/>
        <w:rPr>
          <w:b/>
          <w:sz w:val="6"/>
        </w:rPr>
      </w:pPr>
    </w:p>
    <w:tbl>
      <w:tblPr>
        <w:tblStyle w:val="5"/>
        <w:tblW w:w="0" w:type="auto"/>
        <w:tblInd w:w="1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20"/>
        <w:gridCol w:w="3576"/>
        <w:gridCol w:w="2340"/>
        <w:gridCol w:w="1440"/>
      </w:tblGrid>
      <w:tr w14:paraId="42F6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2720" w:type="dxa"/>
          </w:tcPr>
          <w:p w14:paraId="0F335DF5">
            <w:pPr>
              <w:pStyle w:val="12"/>
              <w:spacing w:line="261" w:lineRule="exact"/>
              <w:ind w:left="107"/>
              <w:rPr>
                <w:sz w:val="24"/>
              </w:rPr>
            </w:pPr>
            <w:r>
              <w:rPr>
                <w:sz w:val="24"/>
              </w:rPr>
              <w:t>Course</w:t>
            </w:r>
            <w:r>
              <w:rPr>
                <w:spacing w:val="-2"/>
                <w:sz w:val="24"/>
              </w:rPr>
              <w:t xml:space="preserve"> Title:</w:t>
            </w:r>
          </w:p>
        </w:tc>
        <w:tc>
          <w:tcPr>
            <w:tcW w:w="3576" w:type="dxa"/>
          </w:tcPr>
          <w:p w14:paraId="40A84B15">
            <w:pPr>
              <w:pStyle w:val="12"/>
              <w:spacing w:line="261" w:lineRule="exact"/>
              <w:ind w:left="108"/>
              <w:rPr>
                <w:b/>
                <w:sz w:val="24"/>
              </w:rPr>
            </w:pPr>
            <w:r>
              <w:rPr>
                <w:b/>
                <w:sz w:val="24"/>
              </w:rPr>
              <w:t>Big Data Analytics</w:t>
            </w:r>
          </w:p>
        </w:tc>
        <w:tc>
          <w:tcPr>
            <w:tcW w:w="2340" w:type="dxa"/>
          </w:tcPr>
          <w:p w14:paraId="13553E9F">
            <w:pPr>
              <w:pStyle w:val="12"/>
              <w:spacing w:line="261" w:lineRule="exact"/>
              <w:ind w:left="108"/>
              <w:rPr>
                <w:sz w:val="24"/>
              </w:rPr>
            </w:pPr>
            <w:r>
              <w:rPr>
                <w:sz w:val="24"/>
              </w:rPr>
              <w:t>Course</w:t>
            </w:r>
            <w:r>
              <w:rPr>
                <w:spacing w:val="-2"/>
                <w:sz w:val="24"/>
              </w:rPr>
              <w:t xml:space="preserve"> </w:t>
            </w:r>
            <w:r>
              <w:rPr>
                <w:spacing w:val="-4"/>
                <w:sz w:val="24"/>
              </w:rPr>
              <w:t>Code</w:t>
            </w:r>
          </w:p>
        </w:tc>
        <w:tc>
          <w:tcPr>
            <w:tcW w:w="1440" w:type="dxa"/>
          </w:tcPr>
          <w:p w14:paraId="48501302">
            <w:pPr>
              <w:pStyle w:val="12"/>
              <w:spacing w:line="261" w:lineRule="exact"/>
              <w:ind w:left="109"/>
              <w:rPr>
                <w:b/>
                <w:sz w:val="24"/>
              </w:rPr>
            </w:pPr>
            <w:r>
              <w:rPr>
                <w:b/>
                <w:spacing w:val="-2"/>
                <w:sz w:val="24"/>
              </w:rPr>
              <w:t>CS-504 (A)</w:t>
            </w:r>
          </w:p>
        </w:tc>
      </w:tr>
      <w:tr w14:paraId="369B1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720" w:type="dxa"/>
          </w:tcPr>
          <w:p w14:paraId="7325D459">
            <w:pPr>
              <w:pStyle w:val="12"/>
              <w:spacing w:line="256" w:lineRule="exact"/>
              <w:ind w:left="107"/>
              <w:rPr>
                <w:sz w:val="24"/>
              </w:rPr>
            </w:pPr>
            <w:r>
              <w:rPr>
                <w:spacing w:val="-2"/>
                <w:sz w:val="24"/>
              </w:rPr>
              <w:t>Semester</w:t>
            </w:r>
          </w:p>
        </w:tc>
        <w:tc>
          <w:tcPr>
            <w:tcW w:w="3576" w:type="dxa"/>
          </w:tcPr>
          <w:p w14:paraId="0D504568">
            <w:pPr>
              <w:pStyle w:val="12"/>
              <w:spacing w:line="256" w:lineRule="exact"/>
              <w:ind w:left="108"/>
              <w:rPr>
                <w:b/>
                <w:sz w:val="24"/>
              </w:rPr>
            </w:pPr>
            <w:r>
              <w:rPr>
                <w:b/>
                <w:sz w:val="24"/>
              </w:rPr>
              <w:t>V</w:t>
            </w:r>
            <w:r>
              <w:rPr>
                <w:b/>
                <w:spacing w:val="-2"/>
                <w:sz w:val="24"/>
              </w:rPr>
              <w:t xml:space="preserve"> Semester</w:t>
            </w:r>
          </w:p>
        </w:tc>
        <w:tc>
          <w:tcPr>
            <w:tcW w:w="2340" w:type="dxa"/>
          </w:tcPr>
          <w:p w14:paraId="5B836FFC">
            <w:pPr>
              <w:pStyle w:val="12"/>
              <w:spacing w:line="256" w:lineRule="exact"/>
              <w:ind w:left="108"/>
              <w:rPr>
                <w:sz w:val="24"/>
              </w:rPr>
            </w:pPr>
            <w:r>
              <w:rPr>
                <w:sz w:val="24"/>
              </w:rPr>
              <w:t>Course</w:t>
            </w:r>
            <w:r>
              <w:rPr>
                <w:spacing w:val="-2"/>
                <w:sz w:val="24"/>
              </w:rPr>
              <w:t xml:space="preserve"> Group</w:t>
            </w:r>
          </w:p>
        </w:tc>
        <w:tc>
          <w:tcPr>
            <w:tcW w:w="1440" w:type="dxa"/>
          </w:tcPr>
          <w:p w14:paraId="5C6C0224">
            <w:pPr>
              <w:pStyle w:val="12"/>
              <w:spacing w:line="256" w:lineRule="exact"/>
              <w:ind w:left="109"/>
              <w:rPr>
                <w:b/>
                <w:sz w:val="24"/>
              </w:rPr>
            </w:pPr>
            <w:r>
              <w:rPr>
                <w:b/>
                <w:spacing w:val="-4"/>
                <w:sz w:val="24"/>
              </w:rPr>
              <w:t>Core</w:t>
            </w:r>
          </w:p>
        </w:tc>
      </w:tr>
      <w:tr w14:paraId="4B48D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720" w:type="dxa"/>
          </w:tcPr>
          <w:p w14:paraId="771A69B0">
            <w:pPr>
              <w:pStyle w:val="12"/>
              <w:spacing w:line="268" w:lineRule="exact"/>
              <w:ind w:left="107"/>
              <w:rPr>
                <w:sz w:val="24"/>
              </w:rPr>
            </w:pPr>
            <w:r>
              <w:rPr>
                <w:sz w:val="24"/>
              </w:rPr>
              <w:t>Teaching</w:t>
            </w:r>
            <w:r>
              <w:rPr>
                <w:spacing w:val="-4"/>
                <w:sz w:val="24"/>
              </w:rPr>
              <w:t xml:space="preserve"> </w:t>
            </w:r>
            <w:r>
              <w:rPr>
                <w:sz w:val="24"/>
              </w:rPr>
              <w:t>Scheme</w:t>
            </w:r>
            <w:r>
              <w:rPr>
                <w:spacing w:val="-2"/>
                <w:sz w:val="24"/>
              </w:rPr>
              <w:t xml:space="preserve"> </w:t>
            </w:r>
            <w:r>
              <w:rPr>
                <w:spacing w:val="-5"/>
                <w:sz w:val="24"/>
              </w:rPr>
              <w:t>in</w:t>
            </w:r>
          </w:p>
          <w:p w14:paraId="4B558597">
            <w:pPr>
              <w:pStyle w:val="12"/>
              <w:spacing w:line="264" w:lineRule="exact"/>
              <w:ind w:left="107"/>
              <w:rPr>
                <w:sz w:val="24"/>
              </w:rPr>
            </w:pPr>
            <w:r>
              <w:rPr>
                <w:sz w:val="24"/>
              </w:rPr>
              <w:t>Periods</w:t>
            </w:r>
            <w:r>
              <w:rPr>
                <w:spacing w:val="-1"/>
                <w:sz w:val="24"/>
              </w:rPr>
              <w:t xml:space="preserve"> </w:t>
            </w:r>
            <w:r>
              <w:rPr>
                <w:spacing w:val="-2"/>
                <w:sz w:val="24"/>
              </w:rPr>
              <w:t>(L:T:P)</w:t>
            </w:r>
          </w:p>
        </w:tc>
        <w:tc>
          <w:tcPr>
            <w:tcW w:w="3576" w:type="dxa"/>
          </w:tcPr>
          <w:p w14:paraId="2AF2C70D">
            <w:pPr>
              <w:pStyle w:val="12"/>
              <w:spacing w:line="273" w:lineRule="exact"/>
              <w:ind w:left="108"/>
              <w:rPr>
                <w:b/>
                <w:sz w:val="24"/>
              </w:rPr>
            </w:pPr>
            <w:r>
              <w:rPr>
                <w:b/>
                <w:spacing w:val="-2"/>
                <w:sz w:val="24"/>
              </w:rPr>
              <w:t>4:1:0</w:t>
            </w:r>
          </w:p>
        </w:tc>
        <w:tc>
          <w:tcPr>
            <w:tcW w:w="2340" w:type="dxa"/>
          </w:tcPr>
          <w:p w14:paraId="3ECB055B">
            <w:pPr>
              <w:pStyle w:val="12"/>
              <w:spacing w:line="268" w:lineRule="exact"/>
              <w:ind w:left="108"/>
              <w:rPr>
                <w:sz w:val="24"/>
              </w:rPr>
            </w:pPr>
            <w:r>
              <w:rPr>
                <w:spacing w:val="-2"/>
                <w:sz w:val="24"/>
              </w:rPr>
              <w:t>Credits</w:t>
            </w:r>
          </w:p>
        </w:tc>
        <w:tc>
          <w:tcPr>
            <w:tcW w:w="1440" w:type="dxa"/>
          </w:tcPr>
          <w:p w14:paraId="0D99406A">
            <w:pPr>
              <w:pStyle w:val="12"/>
              <w:spacing w:line="273" w:lineRule="exact"/>
              <w:ind w:left="109"/>
              <w:rPr>
                <w:b/>
                <w:sz w:val="24"/>
              </w:rPr>
            </w:pPr>
            <w:r>
              <w:rPr>
                <w:b/>
                <w:spacing w:val="-5"/>
                <w:sz w:val="24"/>
              </w:rPr>
              <w:t>3</w:t>
            </w:r>
          </w:p>
        </w:tc>
      </w:tr>
      <w:tr w14:paraId="44FD6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720" w:type="dxa"/>
          </w:tcPr>
          <w:p w14:paraId="44CD1024">
            <w:pPr>
              <w:pStyle w:val="12"/>
              <w:spacing w:line="256" w:lineRule="exact"/>
              <w:ind w:left="107"/>
              <w:rPr>
                <w:sz w:val="24"/>
              </w:rPr>
            </w:pPr>
            <w:r>
              <w:rPr>
                <w:spacing w:val="-2"/>
                <w:sz w:val="24"/>
              </w:rPr>
              <w:t>Methodology</w:t>
            </w:r>
          </w:p>
        </w:tc>
        <w:tc>
          <w:tcPr>
            <w:tcW w:w="3576" w:type="dxa"/>
          </w:tcPr>
          <w:p w14:paraId="09F10C99">
            <w:pPr>
              <w:pStyle w:val="12"/>
              <w:spacing w:line="256" w:lineRule="exact"/>
              <w:ind w:left="108"/>
              <w:rPr>
                <w:b/>
                <w:sz w:val="24"/>
              </w:rPr>
            </w:pPr>
            <w:r>
              <w:rPr>
                <w:b/>
                <w:spacing w:val="-2"/>
                <w:sz w:val="24"/>
              </w:rPr>
              <w:t>Lecture + Tutorials</w:t>
            </w:r>
          </w:p>
        </w:tc>
        <w:tc>
          <w:tcPr>
            <w:tcW w:w="2340" w:type="dxa"/>
          </w:tcPr>
          <w:p w14:paraId="7F7D030C">
            <w:pPr>
              <w:pStyle w:val="12"/>
              <w:spacing w:line="256" w:lineRule="exact"/>
              <w:ind w:left="108"/>
              <w:rPr>
                <w:sz w:val="24"/>
              </w:rPr>
            </w:pPr>
            <w:r>
              <w:rPr>
                <w:sz w:val="24"/>
              </w:rPr>
              <w:t>Total</w:t>
            </w:r>
            <w:r>
              <w:rPr>
                <w:spacing w:val="-2"/>
                <w:sz w:val="24"/>
              </w:rPr>
              <w:t xml:space="preserve"> </w:t>
            </w:r>
            <w:r>
              <w:rPr>
                <w:sz w:val="24"/>
              </w:rPr>
              <w:t>Contact</w:t>
            </w:r>
            <w:r>
              <w:rPr>
                <w:spacing w:val="-1"/>
                <w:sz w:val="24"/>
              </w:rPr>
              <w:t xml:space="preserve"> </w:t>
            </w:r>
            <w:r>
              <w:rPr>
                <w:spacing w:val="-2"/>
                <w:sz w:val="24"/>
              </w:rPr>
              <w:t>Periods</w:t>
            </w:r>
          </w:p>
        </w:tc>
        <w:tc>
          <w:tcPr>
            <w:tcW w:w="1440" w:type="dxa"/>
          </w:tcPr>
          <w:p w14:paraId="79EAEFC6">
            <w:pPr>
              <w:pStyle w:val="12"/>
              <w:spacing w:line="256" w:lineRule="exact"/>
              <w:ind w:left="109"/>
              <w:rPr>
                <w:b/>
                <w:sz w:val="24"/>
              </w:rPr>
            </w:pPr>
            <w:r>
              <w:rPr>
                <w:b/>
                <w:spacing w:val="-5"/>
                <w:sz w:val="24"/>
              </w:rPr>
              <w:t>75</w:t>
            </w:r>
          </w:p>
        </w:tc>
      </w:tr>
      <w:tr w14:paraId="5C1ED7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2720" w:type="dxa"/>
          </w:tcPr>
          <w:p w14:paraId="488DB4EE">
            <w:pPr>
              <w:pStyle w:val="12"/>
              <w:spacing w:line="258" w:lineRule="exact"/>
              <w:ind w:left="107"/>
              <w:rPr>
                <w:sz w:val="24"/>
              </w:rPr>
            </w:pPr>
            <w:r>
              <w:rPr>
                <w:spacing w:val="-5"/>
                <w:sz w:val="24"/>
              </w:rPr>
              <w:t>CIE</w:t>
            </w:r>
          </w:p>
        </w:tc>
        <w:tc>
          <w:tcPr>
            <w:tcW w:w="3576" w:type="dxa"/>
          </w:tcPr>
          <w:p w14:paraId="7F62F21D">
            <w:pPr>
              <w:pStyle w:val="12"/>
              <w:spacing w:line="258" w:lineRule="exact"/>
              <w:ind w:left="108"/>
              <w:rPr>
                <w:b/>
                <w:sz w:val="24"/>
              </w:rPr>
            </w:pPr>
            <w:r>
              <w:rPr>
                <w:b/>
                <w:sz w:val="24"/>
              </w:rPr>
              <w:t xml:space="preserve">60 </w:t>
            </w:r>
            <w:r>
              <w:rPr>
                <w:b/>
                <w:spacing w:val="-2"/>
                <w:sz w:val="24"/>
              </w:rPr>
              <w:t>Marks</w:t>
            </w:r>
          </w:p>
        </w:tc>
        <w:tc>
          <w:tcPr>
            <w:tcW w:w="2340" w:type="dxa"/>
          </w:tcPr>
          <w:p w14:paraId="11EF32B5">
            <w:pPr>
              <w:pStyle w:val="12"/>
              <w:spacing w:line="258" w:lineRule="exact"/>
              <w:ind w:left="108"/>
              <w:rPr>
                <w:sz w:val="24"/>
              </w:rPr>
            </w:pPr>
            <w:r>
              <w:rPr>
                <w:spacing w:val="-5"/>
                <w:sz w:val="24"/>
              </w:rPr>
              <w:t>SEE</w:t>
            </w:r>
          </w:p>
        </w:tc>
        <w:tc>
          <w:tcPr>
            <w:tcW w:w="1440" w:type="dxa"/>
          </w:tcPr>
          <w:p w14:paraId="2078FA16">
            <w:pPr>
              <w:pStyle w:val="12"/>
              <w:spacing w:line="258" w:lineRule="exact"/>
              <w:ind w:left="109"/>
              <w:rPr>
                <w:b/>
                <w:sz w:val="24"/>
              </w:rPr>
            </w:pPr>
            <w:r>
              <w:rPr>
                <w:b/>
                <w:sz w:val="24"/>
              </w:rPr>
              <w:t xml:space="preserve">40 </w:t>
            </w:r>
            <w:r>
              <w:rPr>
                <w:b/>
                <w:spacing w:val="-2"/>
                <w:sz w:val="24"/>
              </w:rPr>
              <w:t>Marks</w:t>
            </w:r>
          </w:p>
        </w:tc>
      </w:tr>
    </w:tbl>
    <w:p w14:paraId="263F8FCB">
      <w:pPr>
        <w:pStyle w:val="6"/>
        <w:spacing w:before="110"/>
        <w:rPr>
          <w:b/>
          <w:sz w:val="32"/>
        </w:rPr>
      </w:pPr>
    </w:p>
    <w:p w14:paraId="6F7C1D3C">
      <w:pPr>
        <w:pStyle w:val="3"/>
        <w:tabs>
          <w:tab w:val="left" w:pos="9631"/>
        </w:tabs>
        <w:ind w:left="612"/>
      </w:pPr>
      <w:r>
        <w:rPr>
          <w:color w:val="000000"/>
          <w:spacing w:val="46"/>
          <w:shd w:val="clear" w:color="auto" w:fill="A6A6A6"/>
        </w:rPr>
        <w:t xml:space="preserve"> </w:t>
      </w:r>
      <w:r>
        <w:rPr>
          <w:color w:val="000000"/>
          <w:shd w:val="clear" w:color="auto" w:fill="A6A6A6"/>
        </w:rPr>
        <w:t>Pre</w:t>
      </w:r>
      <w:r>
        <w:rPr>
          <w:color w:val="000000"/>
          <w:spacing w:val="-1"/>
          <w:shd w:val="clear" w:color="auto" w:fill="A6A6A6"/>
        </w:rPr>
        <w:t xml:space="preserve"> </w:t>
      </w:r>
      <w:r>
        <w:rPr>
          <w:color w:val="000000"/>
          <w:spacing w:val="-2"/>
          <w:shd w:val="clear" w:color="auto" w:fill="A6A6A6"/>
        </w:rPr>
        <w:t>requisites</w:t>
      </w:r>
      <w:r>
        <w:rPr>
          <w:color w:val="000000"/>
          <w:shd w:val="clear" w:color="auto" w:fill="A6A6A6"/>
        </w:rPr>
        <w:tab/>
      </w:r>
    </w:p>
    <w:p w14:paraId="077A735F">
      <w:pPr>
        <w:pStyle w:val="6"/>
        <w:spacing w:before="240"/>
        <w:rPr>
          <w:b/>
        </w:rPr>
      </w:pPr>
    </w:p>
    <w:p w14:paraId="7FA8BEA0">
      <w:pPr>
        <w:pStyle w:val="6"/>
        <w:ind w:left="720"/>
      </w:pPr>
      <w:r>
        <w:t>Knowledge</w:t>
      </w:r>
      <w:r>
        <w:rPr>
          <w:spacing w:val="-3"/>
        </w:rPr>
        <w:t xml:space="preserve"> </w:t>
      </w:r>
      <w:r>
        <w:t>of</w:t>
      </w:r>
      <w:r>
        <w:rPr>
          <w:spacing w:val="-1"/>
        </w:rPr>
        <w:t xml:space="preserve"> </w:t>
      </w:r>
      <w:r>
        <w:t>computer</w:t>
      </w:r>
      <w:r>
        <w:rPr>
          <w:spacing w:val="-1"/>
        </w:rPr>
        <w:t xml:space="preserve"> </w:t>
      </w:r>
      <w:r>
        <w:t>science</w:t>
      </w:r>
      <w:r>
        <w:rPr>
          <w:spacing w:val="-2"/>
        </w:rPr>
        <w:t xml:space="preserve"> concepts</w:t>
      </w:r>
    </w:p>
    <w:p w14:paraId="07A60C65">
      <w:pPr>
        <w:tabs>
          <w:tab w:val="left" w:pos="9631"/>
        </w:tabs>
        <w:spacing w:before="242" w:line="242" w:lineRule="auto"/>
        <w:ind w:left="720" w:right="833" w:hanging="108"/>
        <w:rPr>
          <w:b/>
          <w:sz w:val="24"/>
        </w:rPr>
      </w:pPr>
      <w:r>
        <w:rPr>
          <w:b/>
          <w:color w:val="000000"/>
          <w:spacing w:val="40"/>
          <w:sz w:val="24"/>
          <w:shd w:val="clear" w:color="auto" w:fill="A6A6A6"/>
        </w:rPr>
        <w:t xml:space="preserve"> </w:t>
      </w:r>
      <w:r>
        <w:rPr>
          <w:b/>
          <w:color w:val="000000"/>
          <w:sz w:val="24"/>
          <w:shd w:val="clear" w:color="auto" w:fill="A6A6A6"/>
        </w:rPr>
        <w:t>Course Outcomes</w:t>
      </w:r>
      <w:r>
        <w:rPr>
          <w:b/>
          <w:color w:val="000000"/>
          <w:sz w:val="24"/>
          <w:shd w:val="clear" w:color="auto" w:fill="A6A6A6"/>
        </w:rPr>
        <w:tab/>
      </w:r>
      <w:r>
        <w:rPr>
          <w:b/>
          <w:color w:val="000000"/>
          <w:sz w:val="24"/>
        </w:rPr>
        <w:t xml:space="preserve"> Upon completion of the course, the student shall be able to</w:t>
      </w:r>
    </w:p>
    <w:p w14:paraId="0836335F">
      <w:pPr>
        <w:pStyle w:val="6"/>
        <w:spacing w:before="105"/>
        <w:rPr>
          <w:b/>
          <w:sz w:val="20"/>
        </w:rPr>
      </w:pPr>
    </w:p>
    <w:tbl>
      <w:tblPr>
        <w:tblStyle w:val="5"/>
        <w:tblW w:w="0" w:type="auto"/>
        <w:tblInd w:w="6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7"/>
        <w:gridCol w:w="8172"/>
        <w:gridCol w:w="519"/>
      </w:tblGrid>
      <w:tr w14:paraId="68A3D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47" w:type="dxa"/>
          </w:tcPr>
          <w:p w14:paraId="225D6B3A">
            <w:pPr>
              <w:pStyle w:val="12"/>
              <w:spacing w:line="273" w:lineRule="exact"/>
              <w:ind w:left="107"/>
              <w:rPr>
                <w:sz w:val="24"/>
              </w:rPr>
            </w:pPr>
            <w:r>
              <w:rPr>
                <w:spacing w:val="-5"/>
                <w:sz w:val="24"/>
              </w:rPr>
              <w:t>CO1</w:t>
            </w:r>
          </w:p>
        </w:tc>
        <w:tc>
          <w:tcPr>
            <w:tcW w:w="8691" w:type="dxa"/>
            <w:gridSpan w:val="2"/>
          </w:tcPr>
          <w:p w14:paraId="74E74DE2">
            <w:pPr>
              <w:pStyle w:val="12"/>
              <w:spacing w:line="273" w:lineRule="exact"/>
              <w:ind w:left="213"/>
              <w:rPr>
                <w:sz w:val="24"/>
              </w:rPr>
            </w:pPr>
            <w:r>
              <w:rPr>
                <w:sz w:val="24"/>
              </w:rPr>
              <w:t>Understand</w:t>
            </w:r>
            <w:r>
              <w:rPr>
                <w:spacing w:val="-2"/>
                <w:sz w:val="24"/>
              </w:rPr>
              <w:t xml:space="preserve"> </w:t>
            </w:r>
            <w:r>
              <w:rPr>
                <w:sz w:val="24"/>
              </w:rPr>
              <w:t>the concept</w:t>
            </w:r>
            <w:r>
              <w:rPr>
                <w:spacing w:val="-1"/>
                <w:sz w:val="24"/>
              </w:rPr>
              <w:t xml:space="preserve"> </w:t>
            </w:r>
            <w:r>
              <w:rPr>
                <w:sz w:val="24"/>
              </w:rPr>
              <w:t>of</w:t>
            </w:r>
            <w:r>
              <w:rPr>
                <w:spacing w:val="58"/>
                <w:sz w:val="24"/>
              </w:rPr>
              <w:t xml:space="preserve"> </w:t>
            </w:r>
            <w:r>
              <w:rPr>
                <w:sz w:val="24"/>
              </w:rPr>
              <w:t>Big</w:t>
            </w:r>
            <w:r>
              <w:rPr>
                <w:spacing w:val="-5"/>
                <w:sz w:val="24"/>
              </w:rPr>
              <w:t xml:space="preserve"> </w:t>
            </w:r>
            <w:r>
              <w:rPr>
                <w:spacing w:val="-4"/>
                <w:sz w:val="24"/>
              </w:rPr>
              <w:t>data</w:t>
            </w:r>
          </w:p>
        </w:tc>
      </w:tr>
      <w:tr w14:paraId="0783E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47" w:type="dxa"/>
          </w:tcPr>
          <w:p w14:paraId="6FB006B4">
            <w:pPr>
              <w:pStyle w:val="12"/>
              <w:spacing w:line="270" w:lineRule="exact"/>
              <w:ind w:left="107"/>
              <w:rPr>
                <w:sz w:val="24"/>
              </w:rPr>
            </w:pPr>
            <w:r>
              <w:rPr>
                <w:spacing w:val="-5"/>
                <w:sz w:val="24"/>
              </w:rPr>
              <w:t>CO2</w:t>
            </w:r>
          </w:p>
        </w:tc>
        <w:tc>
          <w:tcPr>
            <w:tcW w:w="8691" w:type="dxa"/>
            <w:gridSpan w:val="2"/>
          </w:tcPr>
          <w:p w14:paraId="4EFE2951">
            <w:pPr>
              <w:pStyle w:val="12"/>
              <w:spacing w:line="268" w:lineRule="exact"/>
              <w:ind w:left="213"/>
              <w:rPr>
                <w:sz w:val="24"/>
              </w:rPr>
            </w:pPr>
            <w:r>
              <w:rPr>
                <w:sz w:val="24"/>
              </w:rPr>
              <w:t>Understand</w:t>
            </w:r>
            <w:r>
              <w:rPr>
                <w:spacing w:val="-2"/>
                <w:sz w:val="24"/>
              </w:rPr>
              <w:t xml:space="preserve"> </w:t>
            </w:r>
            <w:r>
              <w:rPr>
                <w:sz w:val="24"/>
              </w:rPr>
              <w:t>and</w:t>
            </w:r>
            <w:r>
              <w:rPr>
                <w:spacing w:val="-1"/>
                <w:sz w:val="24"/>
              </w:rPr>
              <w:t xml:space="preserve"> </w:t>
            </w:r>
            <w:r>
              <w:rPr>
                <w:sz w:val="24"/>
              </w:rPr>
              <w:t>work</w:t>
            </w:r>
            <w:r>
              <w:rPr>
                <w:spacing w:val="-5"/>
                <w:sz w:val="24"/>
              </w:rPr>
              <w:t xml:space="preserve"> </w:t>
            </w:r>
            <w:r>
              <w:rPr>
                <w:sz w:val="24"/>
              </w:rPr>
              <w:t>on</w:t>
            </w:r>
            <w:r>
              <w:rPr>
                <w:spacing w:val="1"/>
                <w:sz w:val="24"/>
              </w:rPr>
              <w:t xml:space="preserve"> </w:t>
            </w:r>
            <w:r>
              <w:rPr>
                <w:sz w:val="24"/>
              </w:rPr>
              <w:t>Hadoop</w:t>
            </w:r>
            <w:r>
              <w:rPr>
                <w:spacing w:val="-5"/>
                <w:sz w:val="24"/>
              </w:rPr>
              <w:t xml:space="preserve"> </w:t>
            </w:r>
            <w:r>
              <w:rPr>
                <w:sz w:val="24"/>
              </w:rPr>
              <w:t>framework</w:t>
            </w:r>
            <w:r>
              <w:rPr>
                <w:spacing w:val="-1"/>
                <w:sz w:val="24"/>
              </w:rPr>
              <w:t xml:space="preserve"> </w:t>
            </w:r>
            <w:r>
              <w:rPr>
                <w:sz w:val="24"/>
              </w:rPr>
              <w:t>and</w:t>
            </w:r>
            <w:r>
              <w:rPr>
                <w:spacing w:val="-1"/>
                <w:sz w:val="24"/>
              </w:rPr>
              <w:t xml:space="preserve"> </w:t>
            </w:r>
            <w:r>
              <w:rPr>
                <w:spacing w:val="-2"/>
                <w:sz w:val="24"/>
              </w:rPr>
              <w:t>ecosystem.</w:t>
            </w:r>
          </w:p>
        </w:tc>
      </w:tr>
      <w:tr w14:paraId="7DCCC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847" w:type="dxa"/>
          </w:tcPr>
          <w:p w14:paraId="695E1E71">
            <w:pPr>
              <w:pStyle w:val="12"/>
              <w:spacing w:line="270" w:lineRule="exact"/>
              <w:ind w:left="107"/>
              <w:rPr>
                <w:sz w:val="24"/>
              </w:rPr>
            </w:pPr>
            <w:r>
              <w:rPr>
                <w:spacing w:val="-5"/>
                <w:sz w:val="24"/>
              </w:rPr>
              <w:t>CO3</w:t>
            </w:r>
          </w:p>
        </w:tc>
        <w:tc>
          <w:tcPr>
            <w:tcW w:w="8691" w:type="dxa"/>
            <w:gridSpan w:val="2"/>
          </w:tcPr>
          <w:p w14:paraId="5AC2CA03">
            <w:pPr>
              <w:pStyle w:val="12"/>
              <w:spacing w:line="268" w:lineRule="exact"/>
              <w:ind w:left="213"/>
              <w:rPr>
                <w:sz w:val="24"/>
              </w:rPr>
            </w:pPr>
            <w:r>
              <w:rPr>
                <w:sz w:val="24"/>
              </w:rPr>
              <w:t>Understand</w:t>
            </w:r>
            <w:r>
              <w:rPr>
                <w:spacing w:val="-14"/>
                <w:sz w:val="24"/>
              </w:rPr>
              <w:t xml:space="preserve"> </w:t>
            </w:r>
            <w:r>
              <w:rPr>
                <w:sz w:val="24"/>
              </w:rPr>
              <w:t>the</w:t>
            </w:r>
            <w:r>
              <w:rPr>
                <w:spacing w:val="-15"/>
                <w:sz w:val="24"/>
              </w:rPr>
              <w:t xml:space="preserve"> </w:t>
            </w:r>
            <w:r>
              <w:rPr>
                <w:sz w:val="24"/>
              </w:rPr>
              <w:t>concept</w:t>
            </w:r>
            <w:r>
              <w:rPr>
                <w:spacing w:val="-15"/>
                <w:sz w:val="24"/>
              </w:rPr>
              <w:t xml:space="preserve"> </w:t>
            </w:r>
            <w:r>
              <w:rPr>
                <w:spacing w:val="-2"/>
                <w:sz w:val="24"/>
              </w:rPr>
              <w:t>MapReduce</w:t>
            </w:r>
          </w:p>
        </w:tc>
      </w:tr>
      <w:tr w14:paraId="1B963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47" w:type="dxa"/>
          </w:tcPr>
          <w:p w14:paraId="337BEE50">
            <w:pPr>
              <w:pStyle w:val="12"/>
              <w:spacing w:line="273" w:lineRule="exact"/>
              <w:ind w:left="107"/>
              <w:rPr>
                <w:sz w:val="24"/>
              </w:rPr>
            </w:pPr>
            <w:r>
              <w:rPr>
                <w:spacing w:val="-5"/>
                <w:sz w:val="24"/>
              </w:rPr>
              <w:t>CO4</w:t>
            </w:r>
          </w:p>
        </w:tc>
        <w:tc>
          <w:tcPr>
            <w:tcW w:w="8691" w:type="dxa"/>
            <w:gridSpan w:val="2"/>
          </w:tcPr>
          <w:p w14:paraId="34722F88">
            <w:pPr>
              <w:pStyle w:val="12"/>
              <w:spacing w:line="270" w:lineRule="exact"/>
              <w:ind w:left="213"/>
              <w:rPr>
                <w:sz w:val="24"/>
              </w:rPr>
            </w:pPr>
            <w:r>
              <w:rPr>
                <w:sz w:val="24"/>
              </w:rPr>
              <w:t>Understand</w:t>
            </w:r>
            <w:r>
              <w:rPr>
                <w:spacing w:val="-1"/>
                <w:sz w:val="24"/>
              </w:rPr>
              <w:t xml:space="preserve"> </w:t>
            </w:r>
            <w:r>
              <w:rPr>
                <w:sz w:val="24"/>
              </w:rPr>
              <w:t>structure</w:t>
            </w:r>
            <w:r>
              <w:rPr>
                <w:spacing w:val="-2"/>
                <w:sz w:val="24"/>
              </w:rPr>
              <w:t xml:space="preserve"> </w:t>
            </w:r>
            <w:r>
              <w:rPr>
                <w:sz w:val="24"/>
              </w:rPr>
              <w:t>of</w:t>
            </w:r>
            <w:r>
              <w:rPr>
                <w:spacing w:val="2"/>
                <w:sz w:val="24"/>
              </w:rPr>
              <w:t xml:space="preserve"> </w:t>
            </w:r>
            <w:r>
              <w:rPr>
                <w:sz w:val="24"/>
              </w:rPr>
              <w:t>NoSQL</w:t>
            </w:r>
            <w:r>
              <w:rPr>
                <w:spacing w:val="-10"/>
                <w:sz w:val="24"/>
              </w:rPr>
              <w:t xml:space="preserve"> </w:t>
            </w:r>
            <w:r>
              <w:rPr>
                <w:spacing w:val="-2"/>
                <w:sz w:val="24"/>
              </w:rPr>
              <w:t>databases.</w:t>
            </w:r>
          </w:p>
        </w:tc>
      </w:tr>
      <w:tr w14:paraId="00AC3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47" w:type="dxa"/>
          </w:tcPr>
          <w:p w14:paraId="6DE0541A">
            <w:pPr>
              <w:pStyle w:val="12"/>
              <w:spacing w:line="270" w:lineRule="exact"/>
              <w:ind w:left="107"/>
              <w:rPr>
                <w:sz w:val="24"/>
              </w:rPr>
            </w:pPr>
            <w:r>
              <w:rPr>
                <w:spacing w:val="-5"/>
                <w:sz w:val="24"/>
              </w:rPr>
              <w:t>CO5</w:t>
            </w:r>
          </w:p>
        </w:tc>
        <w:tc>
          <w:tcPr>
            <w:tcW w:w="8691" w:type="dxa"/>
            <w:gridSpan w:val="2"/>
          </w:tcPr>
          <w:p w14:paraId="520764A0">
            <w:pPr>
              <w:pStyle w:val="12"/>
              <w:spacing w:line="268" w:lineRule="exact"/>
              <w:ind w:left="213"/>
              <w:rPr>
                <w:sz w:val="24"/>
              </w:rPr>
            </w:pPr>
            <w:r>
              <w:rPr>
                <w:sz w:val="24"/>
              </w:rPr>
              <w:t>Exploring</w:t>
            </w:r>
            <w:r>
              <w:rPr>
                <w:spacing w:val="-2"/>
                <w:sz w:val="24"/>
              </w:rPr>
              <w:t xml:space="preserve"> </w:t>
            </w:r>
            <w:r>
              <w:rPr>
                <w:spacing w:val="-4"/>
                <w:sz w:val="24"/>
              </w:rPr>
              <w:t>HIVE</w:t>
            </w:r>
          </w:p>
        </w:tc>
      </w:tr>
      <w:tr w14:paraId="6F8B0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847" w:type="dxa"/>
            <w:tcBorders>
              <w:bottom w:val="nil"/>
            </w:tcBorders>
          </w:tcPr>
          <w:p w14:paraId="6B125788">
            <w:pPr>
              <w:pStyle w:val="12"/>
              <w:spacing w:line="270" w:lineRule="exact"/>
              <w:ind w:left="107"/>
              <w:rPr>
                <w:sz w:val="24"/>
              </w:rPr>
            </w:pPr>
            <w:r>
              <w:rPr>
                <w:spacing w:val="-5"/>
                <w:sz w:val="24"/>
              </w:rPr>
              <w:t>CO6</w:t>
            </w:r>
          </w:p>
        </w:tc>
        <w:tc>
          <w:tcPr>
            <w:tcW w:w="8691" w:type="dxa"/>
            <w:gridSpan w:val="2"/>
            <w:tcBorders>
              <w:bottom w:val="nil"/>
            </w:tcBorders>
          </w:tcPr>
          <w:p w14:paraId="39B4FE42">
            <w:pPr>
              <w:pStyle w:val="12"/>
              <w:spacing w:line="268" w:lineRule="exact"/>
              <w:ind w:left="213"/>
              <w:rPr>
                <w:sz w:val="24"/>
              </w:rPr>
            </w:pPr>
            <w:r>
              <w:rPr>
                <w:sz w:val="24"/>
              </w:rPr>
              <w:t>Analyzing</w:t>
            </w:r>
            <w:r>
              <w:rPr>
                <w:spacing w:val="-15"/>
                <w:sz w:val="24"/>
              </w:rPr>
              <w:t xml:space="preserve"> </w:t>
            </w:r>
            <w:r>
              <w:rPr>
                <w:sz w:val="24"/>
              </w:rPr>
              <w:t>Data with PIG</w:t>
            </w:r>
          </w:p>
        </w:tc>
      </w:tr>
      <w:tr w14:paraId="21461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9019" w:type="dxa"/>
            <w:gridSpan w:val="2"/>
            <w:tcBorders>
              <w:top w:val="nil"/>
              <w:left w:val="nil"/>
              <w:bottom w:val="nil"/>
              <w:right w:val="nil"/>
            </w:tcBorders>
            <w:shd w:val="clear" w:color="auto" w:fill="A6A6A6"/>
          </w:tcPr>
          <w:p w14:paraId="439CB4E8">
            <w:pPr>
              <w:pStyle w:val="12"/>
              <w:spacing w:line="251" w:lineRule="exact"/>
              <w:ind w:left="7"/>
              <w:jc w:val="center"/>
              <w:rPr>
                <w:b/>
                <w:sz w:val="24"/>
              </w:rPr>
            </w:pPr>
            <w:r>
              <w:rPr>
                <w:b/>
                <w:sz w:val="24"/>
              </w:rPr>
              <w:t>Course</w:t>
            </w:r>
            <w:r>
              <w:rPr>
                <w:b/>
                <w:spacing w:val="-3"/>
                <w:sz w:val="24"/>
              </w:rPr>
              <w:t xml:space="preserve"> </w:t>
            </w:r>
            <w:r>
              <w:rPr>
                <w:b/>
                <w:sz w:val="24"/>
              </w:rPr>
              <w:t>Content</w:t>
            </w:r>
            <w:r>
              <w:rPr>
                <w:b/>
                <w:spacing w:val="-1"/>
                <w:sz w:val="24"/>
              </w:rPr>
              <w:t xml:space="preserve"> </w:t>
            </w:r>
            <w:r>
              <w:rPr>
                <w:b/>
                <w:sz w:val="24"/>
              </w:rPr>
              <w:t>and Blue</w:t>
            </w:r>
            <w:r>
              <w:rPr>
                <w:b/>
                <w:spacing w:val="-2"/>
                <w:sz w:val="24"/>
              </w:rPr>
              <w:t xml:space="preserve"> </w:t>
            </w:r>
            <w:r>
              <w:rPr>
                <w:b/>
                <w:sz w:val="24"/>
              </w:rPr>
              <w:t>Print</w:t>
            </w:r>
            <w:r>
              <w:rPr>
                <w:b/>
                <w:spacing w:val="-1"/>
                <w:sz w:val="24"/>
              </w:rPr>
              <w:t xml:space="preserve"> </w:t>
            </w:r>
            <w:r>
              <w:rPr>
                <w:b/>
                <w:sz w:val="24"/>
              </w:rPr>
              <w:t>of Marks</w:t>
            </w:r>
            <w:r>
              <w:rPr>
                <w:b/>
                <w:spacing w:val="-1"/>
                <w:sz w:val="24"/>
              </w:rPr>
              <w:t xml:space="preserve"> </w:t>
            </w:r>
            <w:r>
              <w:rPr>
                <w:b/>
                <w:sz w:val="24"/>
              </w:rPr>
              <w:t>for</w:t>
            </w:r>
            <w:r>
              <w:rPr>
                <w:b/>
                <w:spacing w:val="-1"/>
                <w:sz w:val="24"/>
              </w:rPr>
              <w:t xml:space="preserve"> </w:t>
            </w:r>
            <w:r>
              <w:rPr>
                <w:b/>
                <w:spacing w:val="-5"/>
                <w:sz w:val="24"/>
              </w:rPr>
              <w:t>SEE</w:t>
            </w:r>
          </w:p>
        </w:tc>
        <w:tc>
          <w:tcPr>
            <w:tcW w:w="519" w:type="dxa"/>
            <w:tcBorders>
              <w:left w:val="nil"/>
              <w:bottom w:val="nil"/>
              <w:right w:val="nil"/>
            </w:tcBorders>
          </w:tcPr>
          <w:p w14:paraId="6DD50C4F">
            <w:pPr>
              <w:pStyle w:val="12"/>
              <w:rPr>
                <w:sz w:val="20"/>
              </w:rPr>
            </w:pPr>
          </w:p>
        </w:tc>
      </w:tr>
    </w:tbl>
    <w:p w14:paraId="1A2D5B7F">
      <w:pPr>
        <w:pStyle w:val="6"/>
        <w:rPr>
          <w:b/>
          <w:sz w:val="20"/>
        </w:rPr>
      </w:pPr>
    </w:p>
    <w:p w14:paraId="591BD986">
      <w:pPr>
        <w:pStyle w:val="6"/>
        <w:spacing w:before="52" w:after="1"/>
        <w:rPr>
          <w:b/>
          <w:sz w:val="20"/>
        </w:rPr>
      </w:pPr>
    </w:p>
    <w:tbl>
      <w:tblPr>
        <w:tblStyle w:val="5"/>
        <w:tblW w:w="0" w:type="auto"/>
        <w:tblInd w:w="6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7"/>
        <w:gridCol w:w="2064"/>
        <w:gridCol w:w="935"/>
        <w:gridCol w:w="717"/>
        <w:gridCol w:w="511"/>
        <w:gridCol w:w="1259"/>
        <w:gridCol w:w="1780"/>
        <w:gridCol w:w="1777"/>
      </w:tblGrid>
      <w:tr w14:paraId="2015D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667" w:type="dxa"/>
            <w:vMerge w:val="restart"/>
          </w:tcPr>
          <w:p w14:paraId="1C74C0F9">
            <w:pPr>
              <w:pStyle w:val="12"/>
              <w:ind w:left="187" w:right="107" w:hanging="68"/>
              <w:rPr>
                <w:sz w:val="24"/>
              </w:rPr>
            </w:pPr>
            <w:r>
              <w:rPr>
                <w:spacing w:val="-4"/>
                <w:sz w:val="24"/>
              </w:rPr>
              <w:t xml:space="preserve">Unit </w:t>
            </w:r>
            <w:r>
              <w:rPr>
                <w:spacing w:val="-6"/>
                <w:sz w:val="24"/>
              </w:rPr>
              <w:t>No</w:t>
            </w:r>
          </w:p>
        </w:tc>
        <w:tc>
          <w:tcPr>
            <w:tcW w:w="2064" w:type="dxa"/>
            <w:vMerge w:val="restart"/>
          </w:tcPr>
          <w:p w14:paraId="461BDB63">
            <w:pPr>
              <w:pStyle w:val="12"/>
              <w:spacing w:before="268"/>
              <w:ind w:left="501"/>
              <w:rPr>
                <w:sz w:val="24"/>
              </w:rPr>
            </w:pPr>
            <w:r>
              <w:rPr>
                <w:sz w:val="24"/>
              </w:rPr>
              <w:t>Unit</w:t>
            </w:r>
            <w:r>
              <w:rPr>
                <w:spacing w:val="-2"/>
                <w:sz w:val="24"/>
              </w:rPr>
              <w:t xml:space="preserve"> </w:t>
            </w:r>
            <w:r>
              <w:rPr>
                <w:spacing w:val="-4"/>
                <w:sz w:val="24"/>
              </w:rPr>
              <w:t>Name</w:t>
            </w:r>
          </w:p>
        </w:tc>
        <w:tc>
          <w:tcPr>
            <w:tcW w:w="935" w:type="dxa"/>
            <w:vMerge w:val="restart"/>
          </w:tcPr>
          <w:p w14:paraId="35BC3105">
            <w:pPr>
              <w:pStyle w:val="12"/>
              <w:spacing w:before="268"/>
              <w:ind w:left="108"/>
              <w:rPr>
                <w:sz w:val="24"/>
              </w:rPr>
            </w:pPr>
            <w:r>
              <w:rPr>
                <w:spacing w:val="-2"/>
                <w:sz w:val="24"/>
              </w:rPr>
              <w:t>Periods</w:t>
            </w:r>
          </w:p>
        </w:tc>
        <w:tc>
          <w:tcPr>
            <w:tcW w:w="6044" w:type="dxa"/>
            <w:gridSpan w:val="5"/>
          </w:tcPr>
          <w:p w14:paraId="0FB14E4F">
            <w:pPr>
              <w:pStyle w:val="12"/>
              <w:spacing w:before="268"/>
              <w:ind w:left="1701"/>
              <w:rPr>
                <w:sz w:val="24"/>
              </w:rPr>
            </w:pPr>
            <w:r>
              <w:rPr>
                <w:sz w:val="24"/>
              </w:rPr>
              <w:t>Questions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set</w:t>
            </w:r>
            <w:r>
              <w:rPr>
                <w:spacing w:val="-1"/>
                <w:sz w:val="24"/>
              </w:rPr>
              <w:t xml:space="preserve"> </w:t>
            </w:r>
            <w:r>
              <w:rPr>
                <w:sz w:val="24"/>
              </w:rPr>
              <w:t>for</w:t>
            </w:r>
            <w:r>
              <w:rPr>
                <w:spacing w:val="-1"/>
                <w:sz w:val="24"/>
              </w:rPr>
              <w:t xml:space="preserve"> </w:t>
            </w:r>
            <w:r>
              <w:rPr>
                <w:spacing w:val="-5"/>
                <w:sz w:val="24"/>
              </w:rPr>
              <w:t>SEE</w:t>
            </w:r>
          </w:p>
        </w:tc>
      </w:tr>
      <w:tr w14:paraId="0717A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667" w:type="dxa"/>
            <w:vMerge w:val="continue"/>
            <w:tcBorders>
              <w:top w:val="nil"/>
            </w:tcBorders>
          </w:tcPr>
          <w:p w14:paraId="00DBC052">
            <w:pPr>
              <w:rPr>
                <w:sz w:val="2"/>
                <w:szCs w:val="2"/>
              </w:rPr>
            </w:pPr>
          </w:p>
        </w:tc>
        <w:tc>
          <w:tcPr>
            <w:tcW w:w="2064" w:type="dxa"/>
            <w:vMerge w:val="continue"/>
            <w:tcBorders>
              <w:top w:val="nil"/>
            </w:tcBorders>
          </w:tcPr>
          <w:p w14:paraId="096DAAFC">
            <w:pPr>
              <w:rPr>
                <w:sz w:val="2"/>
                <w:szCs w:val="2"/>
              </w:rPr>
            </w:pPr>
          </w:p>
        </w:tc>
        <w:tc>
          <w:tcPr>
            <w:tcW w:w="935" w:type="dxa"/>
            <w:vMerge w:val="continue"/>
            <w:tcBorders>
              <w:top w:val="nil"/>
            </w:tcBorders>
          </w:tcPr>
          <w:p w14:paraId="4F454AEE">
            <w:pPr>
              <w:rPr>
                <w:sz w:val="2"/>
                <w:szCs w:val="2"/>
              </w:rPr>
            </w:pPr>
          </w:p>
        </w:tc>
        <w:tc>
          <w:tcPr>
            <w:tcW w:w="2487" w:type="dxa"/>
            <w:gridSpan w:val="3"/>
          </w:tcPr>
          <w:p w14:paraId="30587972">
            <w:pPr>
              <w:pStyle w:val="12"/>
              <w:spacing w:line="256" w:lineRule="exact"/>
              <w:ind w:left="14"/>
              <w:jc w:val="center"/>
              <w:rPr>
                <w:sz w:val="24"/>
              </w:rPr>
            </w:pPr>
            <w:r>
              <w:rPr>
                <w:spacing w:val="-10"/>
                <w:sz w:val="24"/>
              </w:rPr>
              <w:t>R</w:t>
            </w:r>
          </w:p>
        </w:tc>
        <w:tc>
          <w:tcPr>
            <w:tcW w:w="1780" w:type="dxa"/>
          </w:tcPr>
          <w:p w14:paraId="4D37D8A4">
            <w:pPr>
              <w:pStyle w:val="12"/>
              <w:spacing w:line="256" w:lineRule="exact"/>
              <w:ind w:left="15"/>
              <w:jc w:val="center"/>
              <w:rPr>
                <w:sz w:val="24"/>
              </w:rPr>
            </w:pPr>
            <w:r>
              <w:rPr>
                <w:spacing w:val="-10"/>
                <w:sz w:val="24"/>
              </w:rPr>
              <w:t>U</w:t>
            </w:r>
          </w:p>
        </w:tc>
        <w:tc>
          <w:tcPr>
            <w:tcW w:w="1777" w:type="dxa"/>
          </w:tcPr>
          <w:p w14:paraId="727ED754">
            <w:pPr>
              <w:pStyle w:val="12"/>
              <w:spacing w:line="256" w:lineRule="exact"/>
              <w:ind w:left="19"/>
              <w:jc w:val="center"/>
              <w:rPr>
                <w:sz w:val="24"/>
              </w:rPr>
            </w:pPr>
            <w:r>
              <w:rPr>
                <w:spacing w:val="-10"/>
                <w:sz w:val="24"/>
              </w:rPr>
              <w:t>A</w:t>
            </w:r>
          </w:p>
        </w:tc>
      </w:tr>
      <w:tr w14:paraId="37F486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67" w:type="dxa"/>
          </w:tcPr>
          <w:p w14:paraId="30F5E998">
            <w:pPr>
              <w:pStyle w:val="12"/>
              <w:spacing w:before="131"/>
              <w:ind w:left="19" w:right="11"/>
              <w:jc w:val="center"/>
              <w:rPr>
                <w:sz w:val="24"/>
              </w:rPr>
            </w:pPr>
            <w:r>
              <w:rPr>
                <w:spacing w:val="-10"/>
                <w:sz w:val="24"/>
              </w:rPr>
              <w:t>I</w:t>
            </w:r>
          </w:p>
        </w:tc>
        <w:tc>
          <w:tcPr>
            <w:tcW w:w="2064" w:type="dxa"/>
          </w:tcPr>
          <w:p w14:paraId="650F284F">
            <w:pPr>
              <w:pStyle w:val="12"/>
              <w:spacing w:line="268" w:lineRule="exact"/>
              <w:ind w:left="107"/>
              <w:rPr>
                <w:sz w:val="24"/>
              </w:rPr>
            </w:pPr>
            <w:r>
              <w:rPr>
                <w:sz w:val="24"/>
              </w:rPr>
              <w:t>Introduction to</w:t>
            </w:r>
            <w:r>
              <w:rPr>
                <w:spacing w:val="3"/>
                <w:sz w:val="24"/>
              </w:rPr>
              <w:t xml:space="preserve"> </w:t>
            </w:r>
            <w:r>
              <w:rPr>
                <w:spacing w:val="-5"/>
                <w:sz w:val="24"/>
              </w:rPr>
              <w:t>Big</w:t>
            </w:r>
          </w:p>
          <w:p w14:paraId="118A5277">
            <w:pPr>
              <w:pStyle w:val="12"/>
              <w:spacing w:line="264" w:lineRule="exact"/>
              <w:ind w:left="107"/>
              <w:rPr>
                <w:sz w:val="24"/>
              </w:rPr>
            </w:pPr>
            <w:r>
              <w:rPr>
                <w:spacing w:val="-4"/>
                <w:sz w:val="24"/>
              </w:rPr>
              <w:t>data</w:t>
            </w:r>
          </w:p>
        </w:tc>
        <w:tc>
          <w:tcPr>
            <w:tcW w:w="935" w:type="dxa"/>
          </w:tcPr>
          <w:p w14:paraId="028A6B10">
            <w:pPr>
              <w:pStyle w:val="12"/>
              <w:spacing w:before="131"/>
              <w:ind w:left="12"/>
              <w:jc w:val="center"/>
              <w:rPr>
                <w:sz w:val="24"/>
              </w:rPr>
            </w:pPr>
            <w:r>
              <w:rPr>
                <w:spacing w:val="-10"/>
                <w:sz w:val="24"/>
              </w:rPr>
              <w:t>6</w:t>
            </w:r>
          </w:p>
        </w:tc>
        <w:tc>
          <w:tcPr>
            <w:tcW w:w="717" w:type="dxa"/>
            <w:vMerge w:val="restart"/>
          </w:tcPr>
          <w:p w14:paraId="1339F166">
            <w:pPr>
              <w:pStyle w:val="12"/>
              <w:rPr>
                <w:b/>
                <w:sz w:val="24"/>
              </w:rPr>
            </w:pPr>
          </w:p>
          <w:p w14:paraId="30EE8C75">
            <w:pPr>
              <w:pStyle w:val="12"/>
              <w:rPr>
                <w:b/>
                <w:sz w:val="24"/>
              </w:rPr>
            </w:pPr>
          </w:p>
          <w:p w14:paraId="4A8F2A09">
            <w:pPr>
              <w:pStyle w:val="12"/>
              <w:rPr>
                <w:b/>
                <w:sz w:val="24"/>
              </w:rPr>
            </w:pPr>
          </w:p>
          <w:p w14:paraId="714C8AAF">
            <w:pPr>
              <w:pStyle w:val="12"/>
              <w:rPr>
                <w:b/>
                <w:sz w:val="24"/>
              </w:rPr>
            </w:pPr>
          </w:p>
          <w:p w14:paraId="20715F9A">
            <w:pPr>
              <w:pStyle w:val="12"/>
              <w:rPr>
                <w:b/>
                <w:sz w:val="24"/>
              </w:rPr>
            </w:pPr>
          </w:p>
          <w:p w14:paraId="386D4C85">
            <w:pPr>
              <w:pStyle w:val="12"/>
              <w:rPr>
                <w:b/>
                <w:sz w:val="24"/>
              </w:rPr>
            </w:pPr>
          </w:p>
          <w:p w14:paraId="541D5F49">
            <w:pPr>
              <w:pStyle w:val="12"/>
              <w:rPr>
                <w:b/>
                <w:sz w:val="24"/>
              </w:rPr>
            </w:pPr>
          </w:p>
          <w:p w14:paraId="05DD4C9D">
            <w:pPr>
              <w:pStyle w:val="12"/>
              <w:rPr>
                <w:b/>
                <w:sz w:val="24"/>
              </w:rPr>
            </w:pPr>
          </w:p>
          <w:p w14:paraId="15D0D564">
            <w:pPr>
              <w:pStyle w:val="12"/>
              <w:spacing w:before="15"/>
              <w:rPr>
                <w:b/>
                <w:sz w:val="24"/>
              </w:rPr>
            </w:pPr>
          </w:p>
          <w:p w14:paraId="07971335">
            <w:pPr>
              <w:pStyle w:val="12"/>
              <w:spacing w:before="1"/>
              <w:ind w:left="212"/>
              <w:rPr>
                <w:sz w:val="24"/>
              </w:rPr>
            </w:pPr>
            <w:r>
              <w:rPr>
                <w:spacing w:val="-5"/>
                <w:sz w:val="24"/>
              </w:rPr>
              <w:t>Q4</w:t>
            </w:r>
          </w:p>
        </w:tc>
        <w:tc>
          <w:tcPr>
            <w:tcW w:w="1770" w:type="dxa"/>
            <w:gridSpan w:val="2"/>
            <w:vMerge w:val="restart"/>
          </w:tcPr>
          <w:p w14:paraId="49C87C5E">
            <w:pPr>
              <w:pStyle w:val="12"/>
              <w:rPr>
                <w:b/>
                <w:sz w:val="24"/>
              </w:rPr>
            </w:pPr>
          </w:p>
          <w:p w14:paraId="2B58111E">
            <w:pPr>
              <w:pStyle w:val="12"/>
              <w:spacing w:before="135"/>
              <w:rPr>
                <w:b/>
                <w:sz w:val="24"/>
              </w:rPr>
            </w:pPr>
          </w:p>
          <w:p w14:paraId="6C95861C">
            <w:pPr>
              <w:pStyle w:val="12"/>
              <w:ind w:left="15"/>
              <w:jc w:val="center"/>
              <w:rPr>
                <w:sz w:val="24"/>
              </w:rPr>
            </w:pPr>
            <w:r>
              <w:rPr>
                <w:spacing w:val="-5"/>
                <w:sz w:val="24"/>
              </w:rPr>
              <w:t>Q1</w:t>
            </w:r>
          </w:p>
        </w:tc>
        <w:tc>
          <w:tcPr>
            <w:tcW w:w="1780" w:type="dxa"/>
            <w:vMerge w:val="restart"/>
          </w:tcPr>
          <w:p w14:paraId="3F46D4B0">
            <w:pPr>
              <w:pStyle w:val="12"/>
              <w:rPr>
                <w:b/>
                <w:sz w:val="24"/>
              </w:rPr>
            </w:pPr>
          </w:p>
          <w:p w14:paraId="1B5A28CD">
            <w:pPr>
              <w:pStyle w:val="12"/>
              <w:spacing w:before="135"/>
              <w:rPr>
                <w:b/>
                <w:sz w:val="24"/>
              </w:rPr>
            </w:pPr>
          </w:p>
          <w:p w14:paraId="6CDBF12C">
            <w:pPr>
              <w:pStyle w:val="12"/>
              <w:ind w:left="15"/>
              <w:jc w:val="center"/>
              <w:rPr>
                <w:sz w:val="24"/>
              </w:rPr>
            </w:pPr>
            <w:r>
              <w:rPr>
                <w:spacing w:val="-2"/>
                <w:sz w:val="24"/>
              </w:rPr>
              <w:t>Q9(a)</w:t>
            </w:r>
          </w:p>
        </w:tc>
        <w:tc>
          <w:tcPr>
            <w:tcW w:w="1777" w:type="dxa"/>
            <w:vMerge w:val="restart"/>
          </w:tcPr>
          <w:p w14:paraId="4CC027BC">
            <w:pPr>
              <w:pStyle w:val="12"/>
              <w:rPr>
                <w:b/>
                <w:sz w:val="24"/>
              </w:rPr>
            </w:pPr>
          </w:p>
          <w:p w14:paraId="02C12FCB">
            <w:pPr>
              <w:pStyle w:val="12"/>
              <w:spacing w:before="135"/>
              <w:rPr>
                <w:b/>
                <w:sz w:val="24"/>
              </w:rPr>
            </w:pPr>
          </w:p>
          <w:p w14:paraId="48531FB7">
            <w:pPr>
              <w:pStyle w:val="12"/>
              <w:ind w:left="554"/>
              <w:rPr>
                <w:sz w:val="24"/>
              </w:rPr>
            </w:pPr>
            <w:r>
              <w:rPr>
                <w:spacing w:val="-2"/>
                <w:sz w:val="24"/>
              </w:rPr>
              <w:t>Q13(a)</w:t>
            </w:r>
          </w:p>
        </w:tc>
      </w:tr>
      <w:tr w14:paraId="7588C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667" w:type="dxa"/>
          </w:tcPr>
          <w:p w14:paraId="3AD1FCA3">
            <w:pPr>
              <w:pStyle w:val="12"/>
              <w:spacing w:before="130"/>
              <w:rPr>
                <w:b/>
                <w:sz w:val="24"/>
              </w:rPr>
            </w:pPr>
          </w:p>
          <w:p w14:paraId="24D5D4EE">
            <w:pPr>
              <w:pStyle w:val="12"/>
              <w:spacing w:before="1"/>
              <w:ind w:left="19" w:right="14"/>
              <w:jc w:val="center"/>
              <w:rPr>
                <w:sz w:val="24"/>
              </w:rPr>
            </w:pPr>
            <w:r>
              <w:rPr>
                <w:spacing w:val="-5"/>
                <w:sz w:val="24"/>
              </w:rPr>
              <w:t>II</w:t>
            </w:r>
          </w:p>
        </w:tc>
        <w:tc>
          <w:tcPr>
            <w:tcW w:w="2064" w:type="dxa"/>
          </w:tcPr>
          <w:p w14:paraId="3A566E86">
            <w:pPr>
              <w:pStyle w:val="12"/>
              <w:ind w:left="107" w:right="429"/>
              <w:rPr>
                <w:sz w:val="24"/>
              </w:rPr>
            </w:pPr>
            <w:r>
              <w:rPr>
                <w:spacing w:val="-2"/>
                <w:sz w:val="24"/>
              </w:rPr>
              <w:t>Understanding Hadoop Ecosystem</w:t>
            </w:r>
          </w:p>
        </w:tc>
        <w:tc>
          <w:tcPr>
            <w:tcW w:w="935" w:type="dxa"/>
          </w:tcPr>
          <w:p w14:paraId="20DAF023">
            <w:pPr>
              <w:pStyle w:val="12"/>
              <w:spacing w:before="130"/>
              <w:rPr>
                <w:b/>
                <w:sz w:val="24"/>
              </w:rPr>
            </w:pPr>
          </w:p>
          <w:p w14:paraId="0A3B1FF2">
            <w:pPr>
              <w:pStyle w:val="12"/>
              <w:spacing w:before="1"/>
              <w:ind w:left="12"/>
              <w:jc w:val="center"/>
              <w:rPr>
                <w:sz w:val="24"/>
              </w:rPr>
            </w:pPr>
            <w:r>
              <w:rPr>
                <w:spacing w:val="-5"/>
                <w:sz w:val="24"/>
              </w:rPr>
              <w:t>20</w:t>
            </w:r>
          </w:p>
        </w:tc>
        <w:tc>
          <w:tcPr>
            <w:tcW w:w="717" w:type="dxa"/>
            <w:vMerge w:val="continue"/>
            <w:tcBorders>
              <w:top w:val="nil"/>
            </w:tcBorders>
          </w:tcPr>
          <w:p w14:paraId="1945475B">
            <w:pPr>
              <w:rPr>
                <w:sz w:val="2"/>
                <w:szCs w:val="2"/>
              </w:rPr>
            </w:pPr>
          </w:p>
        </w:tc>
        <w:tc>
          <w:tcPr>
            <w:tcW w:w="1770" w:type="dxa"/>
            <w:gridSpan w:val="2"/>
            <w:vMerge w:val="continue"/>
            <w:tcBorders>
              <w:top w:val="nil"/>
            </w:tcBorders>
          </w:tcPr>
          <w:p w14:paraId="11CF29A1">
            <w:pPr>
              <w:rPr>
                <w:sz w:val="2"/>
                <w:szCs w:val="2"/>
              </w:rPr>
            </w:pPr>
          </w:p>
        </w:tc>
        <w:tc>
          <w:tcPr>
            <w:tcW w:w="1780" w:type="dxa"/>
            <w:vMerge w:val="continue"/>
            <w:tcBorders>
              <w:top w:val="nil"/>
            </w:tcBorders>
          </w:tcPr>
          <w:p w14:paraId="537CC879">
            <w:pPr>
              <w:rPr>
                <w:sz w:val="2"/>
                <w:szCs w:val="2"/>
              </w:rPr>
            </w:pPr>
          </w:p>
        </w:tc>
        <w:tc>
          <w:tcPr>
            <w:tcW w:w="1777" w:type="dxa"/>
            <w:vMerge w:val="continue"/>
            <w:tcBorders>
              <w:top w:val="nil"/>
            </w:tcBorders>
          </w:tcPr>
          <w:p w14:paraId="7523B2A1">
            <w:pPr>
              <w:rPr>
                <w:sz w:val="2"/>
                <w:szCs w:val="2"/>
              </w:rPr>
            </w:pPr>
          </w:p>
        </w:tc>
      </w:tr>
      <w:tr w14:paraId="79085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667" w:type="dxa"/>
          </w:tcPr>
          <w:p w14:paraId="1A67AA66">
            <w:pPr>
              <w:pStyle w:val="12"/>
              <w:spacing w:before="267"/>
              <w:ind w:left="19" w:right="12"/>
              <w:jc w:val="center"/>
              <w:rPr>
                <w:sz w:val="24"/>
              </w:rPr>
            </w:pPr>
            <w:r>
              <w:rPr>
                <w:spacing w:val="-5"/>
                <w:sz w:val="24"/>
              </w:rPr>
              <w:t>III</w:t>
            </w:r>
          </w:p>
        </w:tc>
        <w:tc>
          <w:tcPr>
            <w:tcW w:w="2064" w:type="dxa"/>
          </w:tcPr>
          <w:p w14:paraId="1600D6CF">
            <w:pPr>
              <w:pStyle w:val="12"/>
              <w:ind w:left="107"/>
              <w:rPr>
                <w:sz w:val="24"/>
                <w:szCs w:val="24"/>
              </w:rPr>
            </w:pPr>
            <w:r>
              <w:rPr>
                <w:spacing w:val="-2"/>
                <w:sz w:val="24"/>
                <w:szCs w:val="24"/>
              </w:rPr>
              <w:t>Understanding MapReduce</w:t>
            </w:r>
          </w:p>
          <w:p w14:paraId="393D8F2D">
            <w:pPr>
              <w:pStyle w:val="12"/>
              <w:spacing w:line="264" w:lineRule="exact"/>
              <w:ind w:left="107"/>
              <w:rPr>
                <w:sz w:val="24"/>
                <w:szCs w:val="24"/>
              </w:rPr>
            </w:pPr>
            <w:r>
              <w:rPr>
                <w:spacing w:val="-2"/>
                <w:sz w:val="24"/>
                <w:szCs w:val="24"/>
              </w:rPr>
              <w:t>Fundamentals</w:t>
            </w:r>
          </w:p>
        </w:tc>
        <w:tc>
          <w:tcPr>
            <w:tcW w:w="935" w:type="dxa"/>
          </w:tcPr>
          <w:p w14:paraId="09AA923C">
            <w:pPr>
              <w:pStyle w:val="12"/>
              <w:spacing w:before="267"/>
              <w:ind w:left="12"/>
              <w:jc w:val="center"/>
              <w:rPr>
                <w:sz w:val="24"/>
              </w:rPr>
            </w:pPr>
            <w:r>
              <w:rPr>
                <w:spacing w:val="-5"/>
                <w:sz w:val="24"/>
              </w:rPr>
              <w:t>10</w:t>
            </w:r>
          </w:p>
        </w:tc>
        <w:tc>
          <w:tcPr>
            <w:tcW w:w="717" w:type="dxa"/>
            <w:vMerge w:val="continue"/>
            <w:tcBorders>
              <w:top w:val="nil"/>
            </w:tcBorders>
          </w:tcPr>
          <w:p w14:paraId="6FB8B5F3">
            <w:pPr>
              <w:rPr>
                <w:sz w:val="2"/>
                <w:szCs w:val="2"/>
              </w:rPr>
            </w:pPr>
          </w:p>
        </w:tc>
        <w:tc>
          <w:tcPr>
            <w:tcW w:w="1770" w:type="dxa"/>
            <w:gridSpan w:val="2"/>
            <w:vMerge w:val="restart"/>
          </w:tcPr>
          <w:p w14:paraId="1C292749">
            <w:pPr>
              <w:pStyle w:val="12"/>
              <w:rPr>
                <w:b/>
                <w:sz w:val="24"/>
              </w:rPr>
            </w:pPr>
          </w:p>
          <w:p w14:paraId="71D4E6AB">
            <w:pPr>
              <w:pStyle w:val="12"/>
              <w:spacing w:before="272"/>
              <w:rPr>
                <w:b/>
                <w:sz w:val="24"/>
              </w:rPr>
            </w:pPr>
          </w:p>
          <w:p w14:paraId="0FA23572">
            <w:pPr>
              <w:pStyle w:val="12"/>
              <w:ind w:left="15"/>
              <w:jc w:val="center"/>
              <w:rPr>
                <w:sz w:val="24"/>
              </w:rPr>
            </w:pPr>
            <w:r>
              <w:rPr>
                <w:spacing w:val="-5"/>
                <w:sz w:val="24"/>
              </w:rPr>
              <w:t>Q2</w:t>
            </w:r>
          </w:p>
        </w:tc>
        <w:tc>
          <w:tcPr>
            <w:tcW w:w="1780" w:type="dxa"/>
            <w:vMerge w:val="restart"/>
          </w:tcPr>
          <w:p w14:paraId="5CE90BB0">
            <w:pPr>
              <w:pStyle w:val="12"/>
              <w:rPr>
                <w:b/>
                <w:sz w:val="24"/>
              </w:rPr>
            </w:pPr>
          </w:p>
          <w:p w14:paraId="73723E65">
            <w:pPr>
              <w:pStyle w:val="12"/>
              <w:spacing w:before="272"/>
              <w:rPr>
                <w:b/>
                <w:sz w:val="24"/>
              </w:rPr>
            </w:pPr>
          </w:p>
          <w:p w14:paraId="00D09245">
            <w:pPr>
              <w:pStyle w:val="12"/>
              <w:ind w:left="553"/>
              <w:rPr>
                <w:sz w:val="24"/>
              </w:rPr>
            </w:pPr>
            <w:r>
              <w:rPr>
                <w:spacing w:val="-2"/>
                <w:sz w:val="24"/>
              </w:rPr>
              <w:t>Q10(a)</w:t>
            </w:r>
          </w:p>
        </w:tc>
        <w:tc>
          <w:tcPr>
            <w:tcW w:w="1777" w:type="dxa"/>
            <w:vMerge w:val="restart"/>
          </w:tcPr>
          <w:p w14:paraId="5C8811FE">
            <w:pPr>
              <w:pStyle w:val="12"/>
              <w:rPr>
                <w:b/>
                <w:sz w:val="24"/>
              </w:rPr>
            </w:pPr>
          </w:p>
          <w:p w14:paraId="6B272E90">
            <w:pPr>
              <w:pStyle w:val="12"/>
              <w:spacing w:before="272"/>
              <w:rPr>
                <w:b/>
                <w:sz w:val="24"/>
              </w:rPr>
            </w:pPr>
          </w:p>
          <w:p w14:paraId="59324831">
            <w:pPr>
              <w:pStyle w:val="12"/>
              <w:ind w:left="554"/>
              <w:rPr>
                <w:sz w:val="24"/>
              </w:rPr>
            </w:pPr>
            <w:r>
              <w:rPr>
                <w:spacing w:val="-2"/>
                <w:sz w:val="24"/>
              </w:rPr>
              <w:t>Q14(a)</w:t>
            </w:r>
          </w:p>
        </w:tc>
      </w:tr>
      <w:tr w14:paraId="544F3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trPr>
        <w:tc>
          <w:tcPr>
            <w:tcW w:w="667" w:type="dxa"/>
          </w:tcPr>
          <w:p w14:paraId="5149AFE7">
            <w:pPr>
              <w:pStyle w:val="12"/>
              <w:spacing w:before="131"/>
              <w:rPr>
                <w:b/>
                <w:sz w:val="24"/>
              </w:rPr>
            </w:pPr>
          </w:p>
          <w:p w14:paraId="12EE1A0C">
            <w:pPr>
              <w:pStyle w:val="12"/>
              <w:ind w:left="19" w:right="17"/>
              <w:jc w:val="center"/>
              <w:rPr>
                <w:sz w:val="24"/>
              </w:rPr>
            </w:pPr>
            <w:r>
              <w:rPr>
                <w:spacing w:val="-5"/>
                <w:sz w:val="24"/>
              </w:rPr>
              <w:t>IV</w:t>
            </w:r>
          </w:p>
        </w:tc>
        <w:tc>
          <w:tcPr>
            <w:tcW w:w="2064" w:type="dxa"/>
          </w:tcPr>
          <w:p w14:paraId="5369EBC4">
            <w:pPr>
              <w:pStyle w:val="12"/>
              <w:spacing w:before="268"/>
              <w:ind w:left="107" w:right="682"/>
              <w:rPr>
                <w:sz w:val="24"/>
                <w:szCs w:val="24"/>
              </w:rPr>
            </w:pPr>
            <w:r>
              <w:rPr>
                <w:sz w:val="24"/>
                <w:szCs w:val="24"/>
              </w:rPr>
              <w:t>NoSQL</w:t>
            </w:r>
            <w:r>
              <w:rPr>
                <w:spacing w:val="-15"/>
                <w:sz w:val="24"/>
                <w:szCs w:val="24"/>
              </w:rPr>
              <w:t xml:space="preserve"> </w:t>
            </w:r>
            <w:r>
              <w:rPr>
                <w:sz w:val="24"/>
                <w:szCs w:val="24"/>
              </w:rPr>
              <w:t xml:space="preserve">Data </w:t>
            </w:r>
            <w:r>
              <w:rPr>
                <w:spacing w:val="-2"/>
                <w:sz w:val="24"/>
                <w:szCs w:val="24"/>
              </w:rPr>
              <w:t>Management</w:t>
            </w:r>
          </w:p>
        </w:tc>
        <w:tc>
          <w:tcPr>
            <w:tcW w:w="935" w:type="dxa"/>
          </w:tcPr>
          <w:p w14:paraId="21869AE4">
            <w:pPr>
              <w:pStyle w:val="12"/>
              <w:spacing w:before="33"/>
              <w:rPr>
                <w:b/>
                <w:sz w:val="24"/>
              </w:rPr>
            </w:pPr>
          </w:p>
          <w:p w14:paraId="43F0EAC1">
            <w:pPr>
              <w:pStyle w:val="12"/>
              <w:ind w:left="12"/>
              <w:jc w:val="center"/>
              <w:rPr>
                <w:sz w:val="24"/>
              </w:rPr>
            </w:pPr>
            <w:r>
              <w:rPr>
                <w:spacing w:val="-10"/>
                <w:sz w:val="24"/>
              </w:rPr>
              <w:t>9</w:t>
            </w:r>
          </w:p>
        </w:tc>
        <w:tc>
          <w:tcPr>
            <w:tcW w:w="717" w:type="dxa"/>
            <w:vMerge w:val="continue"/>
            <w:tcBorders>
              <w:top w:val="nil"/>
            </w:tcBorders>
          </w:tcPr>
          <w:p w14:paraId="0C6AC45C">
            <w:pPr>
              <w:rPr>
                <w:sz w:val="2"/>
                <w:szCs w:val="2"/>
              </w:rPr>
            </w:pPr>
          </w:p>
        </w:tc>
        <w:tc>
          <w:tcPr>
            <w:tcW w:w="1770" w:type="dxa"/>
            <w:gridSpan w:val="2"/>
            <w:vMerge w:val="continue"/>
            <w:tcBorders>
              <w:top w:val="nil"/>
            </w:tcBorders>
          </w:tcPr>
          <w:p w14:paraId="76FBB384">
            <w:pPr>
              <w:rPr>
                <w:sz w:val="2"/>
                <w:szCs w:val="2"/>
              </w:rPr>
            </w:pPr>
          </w:p>
        </w:tc>
        <w:tc>
          <w:tcPr>
            <w:tcW w:w="1780" w:type="dxa"/>
            <w:vMerge w:val="continue"/>
            <w:tcBorders>
              <w:top w:val="nil"/>
            </w:tcBorders>
          </w:tcPr>
          <w:p w14:paraId="3122D4B4">
            <w:pPr>
              <w:rPr>
                <w:sz w:val="2"/>
                <w:szCs w:val="2"/>
              </w:rPr>
            </w:pPr>
          </w:p>
        </w:tc>
        <w:tc>
          <w:tcPr>
            <w:tcW w:w="1777" w:type="dxa"/>
            <w:vMerge w:val="continue"/>
            <w:tcBorders>
              <w:top w:val="nil"/>
            </w:tcBorders>
          </w:tcPr>
          <w:p w14:paraId="2046B9B6">
            <w:pPr>
              <w:rPr>
                <w:sz w:val="2"/>
                <w:szCs w:val="2"/>
              </w:rPr>
            </w:pPr>
          </w:p>
        </w:tc>
      </w:tr>
      <w:tr w14:paraId="43FB9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667" w:type="dxa"/>
          </w:tcPr>
          <w:p w14:paraId="7E002046">
            <w:pPr>
              <w:pStyle w:val="12"/>
              <w:spacing w:before="270"/>
              <w:ind w:left="19" w:right="9"/>
              <w:jc w:val="center"/>
              <w:rPr>
                <w:sz w:val="24"/>
              </w:rPr>
            </w:pPr>
            <w:r>
              <w:rPr>
                <w:spacing w:val="-10"/>
                <w:sz w:val="24"/>
              </w:rPr>
              <w:t>V</w:t>
            </w:r>
          </w:p>
        </w:tc>
        <w:tc>
          <w:tcPr>
            <w:tcW w:w="2064" w:type="dxa"/>
          </w:tcPr>
          <w:p w14:paraId="65E317DC">
            <w:pPr>
              <w:pStyle w:val="12"/>
              <w:spacing w:before="270"/>
              <w:ind w:left="107"/>
              <w:rPr>
                <w:sz w:val="24"/>
                <w:szCs w:val="24"/>
              </w:rPr>
            </w:pPr>
            <w:r>
              <w:rPr>
                <w:sz w:val="24"/>
                <w:szCs w:val="24"/>
              </w:rPr>
              <w:t>Exploring</w:t>
            </w:r>
            <w:r>
              <w:rPr>
                <w:spacing w:val="-2"/>
                <w:sz w:val="24"/>
                <w:szCs w:val="24"/>
              </w:rPr>
              <w:t xml:space="preserve"> </w:t>
            </w:r>
            <w:r>
              <w:rPr>
                <w:spacing w:val="-4"/>
                <w:sz w:val="24"/>
                <w:szCs w:val="24"/>
              </w:rPr>
              <w:t xml:space="preserve">HIVE </w:t>
            </w:r>
          </w:p>
        </w:tc>
        <w:tc>
          <w:tcPr>
            <w:tcW w:w="935" w:type="dxa"/>
          </w:tcPr>
          <w:p w14:paraId="54174BA1">
            <w:pPr>
              <w:pStyle w:val="12"/>
              <w:spacing w:before="270"/>
              <w:ind w:left="12"/>
              <w:jc w:val="center"/>
              <w:rPr>
                <w:sz w:val="24"/>
              </w:rPr>
            </w:pPr>
            <w:r>
              <w:rPr>
                <w:spacing w:val="-5"/>
                <w:sz w:val="24"/>
              </w:rPr>
              <w:t>20</w:t>
            </w:r>
          </w:p>
        </w:tc>
        <w:tc>
          <w:tcPr>
            <w:tcW w:w="717" w:type="dxa"/>
            <w:vMerge w:val="continue"/>
            <w:tcBorders>
              <w:top w:val="nil"/>
            </w:tcBorders>
          </w:tcPr>
          <w:p w14:paraId="1CBD513B">
            <w:pPr>
              <w:rPr>
                <w:sz w:val="2"/>
                <w:szCs w:val="2"/>
              </w:rPr>
            </w:pPr>
          </w:p>
        </w:tc>
        <w:tc>
          <w:tcPr>
            <w:tcW w:w="511" w:type="dxa"/>
            <w:vMerge w:val="restart"/>
          </w:tcPr>
          <w:p w14:paraId="25E213EF">
            <w:pPr>
              <w:pStyle w:val="12"/>
              <w:rPr>
                <w:b/>
                <w:sz w:val="24"/>
              </w:rPr>
            </w:pPr>
          </w:p>
          <w:p w14:paraId="6D2386F2">
            <w:pPr>
              <w:pStyle w:val="12"/>
              <w:spacing w:before="135"/>
              <w:rPr>
                <w:b/>
                <w:sz w:val="24"/>
              </w:rPr>
            </w:pPr>
          </w:p>
          <w:p w14:paraId="06FCEAED">
            <w:pPr>
              <w:pStyle w:val="12"/>
              <w:ind w:left="110"/>
              <w:rPr>
                <w:sz w:val="24"/>
              </w:rPr>
            </w:pPr>
            <w:r>
              <w:rPr>
                <w:spacing w:val="-5"/>
                <w:sz w:val="24"/>
              </w:rPr>
              <w:t>Q3</w:t>
            </w:r>
          </w:p>
        </w:tc>
        <w:tc>
          <w:tcPr>
            <w:tcW w:w="1259" w:type="dxa"/>
          </w:tcPr>
          <w:p w14:paraId="2FCD4710">
            <w:pPr>
              <w:pStyle w:val="12"/>
              <w:spacing w:before="270"/>
              <w:ind w:left="16"/>
              <w:jc w:val="center"/>
              <w:rPr>
                <w:sz w:val="24"/>
              </w:rPr>
            </w:pPr>
            <w:r>
              <w:rPr>
                <w:spacing w:val="-2"/>
                <w:sz w:val="24"/>
              </w:rPr>
              <w:t>Q5,Q6</w:t>
            </w:r>
          </w:p>
        </w:tc>
        <w:tc>
          <w:tcPr>
            <w:tcW w:w="1780" w:type="dxa"/>
          </w:tcPr>
          <w:p w14:paraId="712BF6CB">
            <w:pPr>
              <w:pStyle w:val="12"/>
              <w:spacing w:before="131"/>
              <w:ind w:left="546" w:hanging="339"/>
              <w:rPr>
                <w:sz w:val="24"/>
              </w:rPr>
            </w:pPr>
            <w:r>
              <w:rPr>
                <w:spacing w:val="-2"/>
                <w:sz w:val="24"/>
              </w:rPr>
              <w:t>Q9(b),Q11(a), Q11(b)</w:t>
            </w:r>
          </w:p>
        </w:tc>
        <w:tc>
          <w:tcPr>
            <w:tcW w:w="1777" w:type="dxa"/>
          </w:tcPr>
          <w:p w14:paraId="3EA7BC9D">
            <w:pPr>
              <w:pStyle w:val="12"/>
              <w:spacing w:before="131"/>
              <w:ind w:left="547" w:hanging="399"/>
              <w:rPr>
                <w:sz w:val="24"/>
              </w:rPr>
            </w:pPr>
            <w:r>
              <w:rPr>
                <w:spacing w:val="-2"/>
                <w:sz w:val="24"/>
              </w:rPr>
              <w:t>Q13(b),Q15(a), Q15(b)</w:t>
            </w:r>
          </w:p>
        </w:tc>
      </w:tr>
      <w:tr w14:paraId="539C7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667" w:type="dxa"/>
          </w:tcPr>
          <w:p w14:paraId="2604C300">
            <w:pPr>
              <w:pStyle w:val="12"/>
              <w:spacing w:before="267"/>
              <w:ind w:left="19" w:right="7"/>
              <w:jc w:val="center"/>
              <w:rPr>
                <w:sz w:val="24"/>
              </w:rPr>
            </w:pPr>
            <w:r>
              <w:rPr>
                <w:spacing w:val="-5"/>
                <w:sz w:val="24"/>
              </w:rPr>
              <w:t>VI</w:t>
            </w:r>
          </w:p>
        </w:tc>
        <w:tc>
          <w:tcPr>
            <w:tcW w:w="2064" w:type="dxa"/>
          </w:tcPr>
          <w:p w14:paraId="1FB9AB26">
            <w:pPr>
              <w:pStyle w:val="12"/>
              <w:spacing w:before="128"/>
              <w:ind w:left="107" w:right="429"/>
              <w:rPr>
                <w:b/>
                <w:sz w:val="24"/>
                <w:szCs w:val="24"/>
              </w:rPr>
            </w:pPr>
            <w:r>
              <w:rPr>
                <w:sz w:val="24"/>
              </w:rPr>
              <w:t>Analyzing</w:t>
            </w:r>
            <w:r>
              <w:rPr>
                <w:spacing w:val="-15"/>
                <w:sz w:val="24"/>
              </w:rPr>
              <w:t xml:space="preserve"> </w:t>
            </w:r>
            <w:r>
              <w:rPr>
                <w:sz w:val="24"/>
              </w:rPr>
              <w:t>Data with PIG</w:t>
            </w:r>
          </w:p>
        </w:tc>
        <w:tc>
          <w:tcPr>
            <w:tcW w:w="935" w:type="dxa"/>
          </w:tcPr>
          <w:p w14:paraId="30E7839B">
            <w:pPr>
              <w:pStyle w:val="12"/>
              <w:spacing w:before="267"/>
              <w:ind w:left="12"/>
              <w:jc w:val="center"/>
              <w:rPr>
                <w:sz w:val="24"/>
              </w:rPr>
            </w:pPr>
            <w:r>
              <w:rPr>
                <w:spacing w:val="-5"/>
                <w:sz w:val="24"/>
              </w:rPr>
              <w:t>10</w:t>
            </w:r>
          </w:p>
        </w:tc>
        <w:tc>
          <w:tcPr>
            <w:tcW w:w="717" w:type="dxa"/>
            <w:vMerge w:val="continue"/>
            <w:tcBorders>
              <w:top w:val="nil"/>
            </w:tcBorders>
          </w:tcPr>
          <w:p w14:paraId="3CB0B0FE">
            <w:pPr>
              <w:rPr>
                <w:sz w:val="2"/>
                <w:szCs w:val="2"/>
              </w:rPr>
            </w:pPr>
          </w:p>
        </w:tc>
        <w:tc>
          <w:tcPr>
            <w:tcW w:w="511" w:type="dxa"/>
            <w:vMerge w:val="continue"/>
            <w:tcBorders>
              <w:top w:val="nil"/>
            </w:tcBorders>
          </w:tcPr>
          <w:p w14:paraId="6182D863">
            <w:pPr>
              <w:rPr>
                <w:sz w:val="2"/>
                <w:szCs w:val="2"/>
              </w:rPr>
            </w:pPr>
          </w:p>
        </w:tc>
        <w:tc>
          <w:tcPr>
            <w:tcW w:w="1259" w:type="dxa"/>
          </w:tcPr>
          <w:p w14:paraId="73B43F2E">
            <w:pPr>
              <w:pStyle w:val="12"/>
              <w:spacing w:before="267"/>
              <w:ind w:left="16"/>
              <w:jc w:val="center"/>
              <w:rPr>
                <w:sz w:val="24"/>
              </w:rPr>
            </w:pPr>
            <w:r>
              <w:rPr>
                <w:spacing w:val="-2"/>
                <w:sz w:val="24"/>
              </w:rPr>
              <w:t>Q7,Q8</w:t>
            </w:r>
          </w:p>
        </w:tc>
        <w:tc>
          <w:tcPr>
            <w:tcW w:w="1780" w:type="dxa"/>
          </w:tcPr>
          <w:p w14:paraId="64E8B328">
            <w:pPr>
              <w:pStyle w:val="12"/>
              <w:ind w:left="546" w:hanging="399"/>
              <w:rPr>
                <w:sz w:val="24"/>
              </w:rPr>
            </w:pPr>
            <w:r>
              <w:rPr>
                <w:spacing w:val="-2"/>
                <w:sz w:val="24"/>
              </w:rPr>
              <w:t>Q10(b),Q12(a), Q12(b)</w:t>
            </w:r>
          </w:p>
        </w:tc>
        <w:tc>
          <w:tcPr>
            <w:tcW w:w="1777" w:type="dxa"/>
          </w:tcPr>
          <w:p w14:paraId="4E2DF1A7">
            <w:pPr>
              <w:pStyle w:val="12"/>
              <w:spacing w:before="128"/>
              <w:ind w:left="547" w:hanging="399"/>
              <w:rPr>
                <w:sz w:val="24"/>
              </w:rPr>
            </w:pPr>
            <w:r>
              <w:rPr>
                <w:spacing w:val="-2"/>
                <w:sz w:val="24"/>
              </w:rPr>
              <w:t>Q14(b),Q16(a), Q16(b)</w:t>
            </w:r>
          </w:p>
        </w:tc>
      </w:tr>
      <w:tr w14:paraId="2EEE6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667" w:type="dxa"/>
          </w:tcPr>
          <w:p w14:paraId="33BFFEC9">
            <w:pPr>
              <w:pStyle w:val="12"/>
              <w:rPr>
                <w:sz w:val="20"/>
              </w:rPr>
            </w:pPr>
          </w:p>
        </w:tc>
        <w:tc>
          <w:tcPr>
            <w:tcW w:w="2064" w:type="dxa"/>
          </w:tcPr>
          <w:p w14:paraId="679E41EE">
            <w:pPr>
              <w:pStyle w:val="12"/>
              <w:spacing w:line="256" w:lineRule="exact"/>
              <w:ind w:left="107"/>
              <w:rPr>
                <w:sz w:val="24"/>
              </w:rPr>
            </w:pPr>
            <w:r>
              <w:rPr>
                <w:spacing w:val="-2"/>
                <w:sz w:val="24"/>
              </w:rPr>
              <w:t>Total</w:t>
            </w:r>
          </w:p>
        </w:tc>
        <w:tc>
          <w:tcPr>
            <w:tcW w:w="935" w:type="dxa"/>
          </w:tcPr>
          <w:p w14:paraId="3D542A4B">
            <w:pPr>
              <w:pStyle w:val="12"/>
              <w:spacing w:line="256" w:lineRule="exact"/>
              <w:ind w:left="12"/>
              <w:jc w:val="center"/>
              <w:rPr>
                <w:sz w:val="24"/>
              </w:rPr>
            </w:pPr>
            <w:r>
              <w:rPr>
                <w:spacing w:val="-5"/>
                <w:sz w:val="24"/>
              </w:rPr>
              <w:t>75</w:t>
            </w:r>
          </w:p>
        </w:tc>
        <w:tc>
          <w:tcPr>
            <w:tcW w:w="2487" w:type="dxa"/>
            <w:gridSpan w:val="3"/>
          </w:tcPr>
          <w:p w14:paraId="60E74920">
            <w:pPr>
              <w:pStyle w:val="12"/>
              <w:spacing w:line="256" w:lineRule="exact"/>
              <w:ind w:left="14" w:right="1"/>
              <w:jc w:val="center"/>
              <w:rPr>
                <w:sz w:val="24"/>
              </w:rPr>
            </w:pPr>
            <w:r>
              <w:rPr>
                <w:spacing w:val="-10"/>
                <w:sz w:val="24"/>
              </w:rPr>
              <w:t>8</w:t>
            </w:r>
          </w:p>
        </w:tc>
        <w:tc>
          <w:tcPr>
            <w:tcW w:w="1780" w:type="dxa"/>
          </w:tcPr>
          <w:p w14:paraId="23ED2E36">
            <w:pPr>
              <w:pStyle w:val="12"/>
              <w:spacing w:line="256" w:lineRule="exact"/>
              <w:ind w:left="15" w:right="1"/>
              <w:jc w:val="center"/>
              <w:rPr>
                <w:sz w:val="24"/>
              </w:rPr>
            </w:pPr>
            <w:r>
              <w:rPr>
                <w:spacing w:val="-10"/>
                <w:sz w:val="24"/>
              </w:rPr>
              <w:t>8</w:t>
            </w:r>
          </w:p>
        </w:tc>
        <w:tc>
          <w:tcPr>
            <w:tcW w:w="1777" w:type="dxa"/>
          </w:tcPr>
          <w:p w14:paraId="5D12A26F">
            <w:pPr>
              <w:pStyle w:val="12"/>
              <w:spacing w:line="256" w:lineRule="exact"/>
              <w:ind w:left="19"/>
              <w:jc w:val="center"/>
              <w:rPr>
                <w:sz w:val="24"/>
              </w:rPr>
            </w:pPr>
            <w:r>
              <w:rPr>
                <w:spacing w:val="-10"/>
                <w:sz w:val="24"/>
              </w:rPr>
              <w:t>8</w:t>
            </w:r>
          </w:p>
        </w:tc>
      </w:tr>
    </w:tbl>
    <w:p w14:paraId="0BF8B211">
      <w:pPr>
        <w:pStyle w:val="12"/>
        <w:spacing w:line="256" w:lineRule="exact"/>
        <w:jc w:val="center"/>
        <w:rPr>
          <w:sz w:val="24"/>
        </w:rPr>
        <w:sectPr>
          <w:pgSz w:w="11910" w:h="16840"/>
          <w:pgMar w:top="1080" w:right="720" w:bottom="280" w:left="720" w:header="720" w:footer="720" w:gutter="0"/>
          <w:cols w:space="720" w:num="1"/>
        </w:sectPr>
      </w:pPr>
    </w:p>
    <w:p w14:paraId="5ED3EB4C">
      <w:pPr>
        <w:tabs>
          <w:tab w:val="left" w:pos="9631"/>
        </w:tabs>
        <w:spacing w:before="65"/>
        <w:ind w:left="612"/>
        <w:rPr>
          <w:b/>
          <w:sz w:val="24"/>
        </w:rPr>
      </w:pPr>
      <w:r>
        <w:rPr>
          <w:b/>
          <w:color w:val="000000"/>
          <w:spacing w:val="48"/>
          <w:sz w:val="24"/>
          <w:shd w:val="clear" w:color="auto" w:fill="A6A6A6"/>
        </w:rPr>
        <w:t xml:space="preserve"> </w:t>
      </w:r>
      <w:r>
        <w:rPr>
          <w:b/>
          <w:color w:val="000000"/>
          <w:sz w:val="24"/>
          <w:shd w:val="clear" w:color="auto" w:fill="A6A6A6"/>
        </w:rPr>
        <w:t>Course</w:t>
      </w:r>
      <w:r>
        <w:rPr>
          <w:b/>
          <w:color w:val="000000"/>
          <w:spacing w:val="-2"/>
          <w:sz w:val="24"/>
          <w:shd w:val="clear" w:color="auto" w:fill="A6A6A6"/>
        </w:rPr>
        <w:t xml:space="preserve"> Contents</w:t>
      </w:r>
      <w:r>
        <w:rPr>
          <w:b/>
          <w:color w:val="000000"/>
          <w:sz w:val="24"/>
          <w:shd w:val="clear" w:color="auto" w:fill="A6A6A6"/>
        </w:rPr>
        <w:tab/>
      </w:r>
    </w:p>
    <w:p w14:paraId="02F6BA80">
      <w:pPr>
        <w:pStyle w:val="6"/>
        <w:spacing w:before="242"/>
        <w:rPr>
          <w:b/>
        </w:rPr>
      </w:pPr>
    </w:p>
    <w:p w14:paraId="4E5D6597">
      <w:pPr>
        <w:ind w:left="720"/>
        <w:rPr>
          <w:b/>
          <w:sz w:val="24"/>
        </w:rPr>
      </w:pPr>
      <w:r>
        <w:rPr>
          <w:b/>
          <w:sz w:val="24"/>
        </w:rPr>
        <w:t>UNIT</w:t>
      </w:r>
      <w:r>
        <w:rPr>
          <w:b/>
          <w:spacing w:val="-1"/>
          <w:sz w:val="24"/>
        </w:rPr>
        <w:t xml:space="preserve"> </w:t>
      </w:r>
      <w:r>
        <w:rPr>
          <w:b/>
          <w:sz w:val="24"/>
        </w:rPr>
        <w:t>-</w:t>
      </w:r>
      <w:r>
        <w:rPr>
          <w:b/>
          <w:spacing w:val="-2"/>
          <w:sz w:val="24"/>
        </w:rPr>
        <w:t xml:space="preserve"> </w:t>
      </w:r>
      <w:r>
        <w:rPr>
          <w:b/>
          <w:sz w:val="24"/>
        </w:rPr>
        <w:t>1:</w:t>
      </w:r>
      <w:r>
        <w:rPr>
          <w:b/>
          <w:spacing w:val="-2"/>
          <w:sz w:val="24"/>
        </w:rPr>
        <w:t xml:space="preserve"> </w:t>
      </w:r>
      <w:r>
        <w:rPr>
          <w:b/>
          <w:sz w:val="24"/>
        </w:rPr>
        <w:t xml:space="preserve">Introduction to </w:t>
      </w:r>
      <w:r>
        <w:rPr>
          <w:b/>
          <w:spacing w:val="-2"/>
          <w:sz w:val="24"/>
        </w:rPr>
        <w:t>Bigdata</w:t>
      </w:r>
    </w:p>
    <w:p w14:paraId="700F2853">
      <w:pPr>
        <w:spacing w:before="41"/>
        <w:ind w:left="6481"/>
        <w:rPr>
          <w:b/>
          <w:sz w:val="24"/>
        </w:rPr>
      </w:pPr>
      <w:r>
        <w:rPr>
          <w:b/>
          <w:sz w:val="24"/>
        </w:rPr>
        <w:t>Duration:</w:t>
      </w:r>
      <w:r>
        <w:rPr>
          <w:b/>
          <w:spacing w:val="-1"/>
          <w:sz w:val="24"/>
        </w:rPr>
        <w:t xml:space="preserve"> </w:t>
      </w:r>
      <w:r>
        <w:rPr>
          <w:b/>
          <w:sz w:val="24"/>
        </w:rPr>
        <w:t>6</w:t>
      </w:r>
      <w:r>
        <w:rPr>
          <w:b/>
          <w:spacing w:val="-1"/>
          <w:sz w:val="24"/>
        </w:rPr>
        <w:t xml:space="preserve"> </w:t>
      </w:r>
      <w:r>
        <w:rPr>
          <w:b/>
          <w:sz w:val="24"/>
        </w:rPr>
        <w:t>Periods (L:</w:t>
      </w:r>
      <w:r>
        <w:rPr>
          <w:b/>
          <w:spacing w:val="-2"/>
          <w:sz w:val="24"/>
        </w:rPr>
        <w:t xml:space="preserve"> </w:t>
      </w:r>
      <w:r>
        <w:rPr>
          <w:b/>
          <w:sz w:val="24"/>
        </w:rPr>
        <w:t>4</w:t>
      </w:r>
      <w:r>
        <w:rPr>
          <w:b/>
          <w:spacing w:val="-1"/>
          <w:sz w:val="24"/>
        </w:rPr>
        <w:t xml:space="preserve"> </w:t>
      </w:r>
      <w:r>
        <w:rPr>
          <w:b/>
          <w:sz w:val="24"/>
        </w:rPr>
        <w:t xml:space="preserve">– </w:t>
      </w:r>
      <w:r>
        <w:rPr>
          <w:b/>
          <w:spacing w:val="-4"/>
          <w:sz w:val="24"/>
        </w:rPr>
        <w:t>T:2)</w:t>
      </w:r>
    </w:p>
    <w:p w14:paraId="108ADA29">
      <w:pPr>
        <w:pStyle w:val="6"/>
        <w:spacing w:before="79"/>
        <w:rPr>
          <w:b/>
        </w:rPr>
      </w:pPr>
    </w:p>
    <w:p w14:paraId="39E020D9">
      <w:pPr>
        <w:pStyle w:val="6"/>
        <w:spacing w:line="360" w:lineRule="auto"/>
        <w:ind w:left="720" w:right="1598"/>
      </w:pPr>
      <w:r>
        <w:t>What is Big Data – Elements of Big Data –Structuring Big Data – Big Data Analytics –Advantages</w:t>
      </w:r>
      <w:r>
        <w:rPr>
          <w:spacing w:val="-2"/>
        </w:rPr>
        <w:t xml:space="preserve"> </w:t>
      </w:r>
      <w:r>
        <w:t>of</w:t>
      </w:r>
      <w:r>
        <w:rPr>
          <w:spacing w:val="-4"/>
        </w:rPr>
        <w:t xml:space="preserve"> </w:t>
      </w:r>
      <w:r>
        <w:t>Big</w:t>
      </w:r>
      <w:r>
        <w:rPr>
          <w:spacing w:val="-8"/>
        </w:rPr>
        <w:t xml:space="preserve"> </w:t>
      </w:r>
      <w:r>
        <w:t>Data</w:t>
      </w:r>
      <w:r>
        <w:rPr>
          <w:spacing w:val="-3"/>
        </w:rPr>
        <w:t xml:space="preserve"> </w:t>
      </w:r>
      <w:r>
        <w:t>Analytics -</w:t>
      </w:r>
      <w:r>
        <w:rPr>
          <w:spacing w:val="-4"/>
        </w:rPr>
        <w:t xml:space="preserve"> </w:t>
      </w:r>
      <w:r>
        <w:t>Exploring</w:t>
      </w:r>
      <w:r>
        <w:rPr>
          <w:spacing w:val="-8"/>
        </w:rPr>
        <w:t xml:space="preserve"> </w:t>
      </w:r>
      <w:r>
        <w:t>the</w:t>
      </w:r>
      <w:r>
        <w:rPr>
          <w:spacing w:val="-1"/>
        </w:rPr>
        <w:t xml:space="preserve"> </w:t>
      </w:r>
      <w:r>
        <w:t>Big</w:t>
      </w:r>
      <w:r>
        <w:rPr>
          <w:spacing w:val="-6"/>
        </w:rPr>
        <w:t xml:space="preserve"> </w:t>
      </w:r>
      <w:r>
        <w:t>Data</w:t>
      </w:r>
      <w:r>
        <w:rPr>
          <w:spacing w:val="-3"/>
        </w:rPr>
        <w:t xml:space="preserve"> </w:t>
      </w:r>
      <w:r>
        <w:t>Stack.</w:t>
      </w:r>
    </w:p>
    <w:p w14:paraId="66590962">
      <w:pPr>
        <w:pStyle w:val="3"/>
        <w:tabs>
          <w:tab w:val="left" w:pos="6169"/>
        </w:tabs>
        <w:spacing w:before="5"/>
      </w:pPr>
      <w:r>
        <w:t>UNIT -</w:t>
      </w:r>
      <w:r>
        <w:rPr>
          <w:spacing w:val="-1"/>
        </w:rPr>
        <w:t xml:space="preserve"> </w:t>
      </w:r>
      <w:r>
        <w:t>2:</w:t>
      </w:r>
      <w:r>
        <w:rPr>
          <w:spacing w:val="-1"/>
        </w:rPr>
        <w:t xml:space="preserve"> </w:t>
      </w:r>
      <w:r>
        <w:t>Understanding Hadoop</w:t>
      </w:r>
      <w:r>
        <w:rPr>
          <w:spacing w:val="-1"/>
        </w:rPr>
        <w:t xml:space="preserve"> </w:t>
      </w:r>
      <w:r>
        <w:rPr>
          <w:spacing w:val="-2"/>
        </w:rPr>
        <w:t>Ecosystem</w:t>
      </w:r>
      <w:r>
        <w:tab/>
      </w:r>
      <w:r>
        <w:t>Duration:</w:t>
      </w:r>
      <w:r>
        <w:rPr>
          <w:spacing w:val="-2"/>
        </w:rPr>
        <w:t xml:space="preserve"> </w:t>
      </w:r>
      <w:r>
        <w:t>20 Periods(L:18</w:t>
      </w:r>
      <w:r>
        <w:rPr>
          <w:spacing w:val="-1"/>
        </w:rPr>
        <w:t xml:space="preserve"> </w:t>
      </w:r>
      <w:r>
        <w:t xml:space="preserve">– </w:t>
      </w:r>
      <w:r>
        <w:rPr>
          <w:spacing w:val="-4"/>
        </w:rPr>
        <w:t>T:2)</w:t>
      </w:r>
    </w:p>
    <w:p w14:paraId="00C9EBAB">
      <w:pPr>
        <w:pStyle w:val="6"/>
        <w:spacing w:before="77"/>
        <w:rPr>
          <w:b/>
        </w:rPr>
      </w:pPr>
    </w:p>
    <w:p w14:paraId="5D62A449">
      <w:pPr>
        <w:pStyle w:val="6"/>
        <w:spacing w:line="360" w:lineRule="auto"/>
        <w:ind w:left="720" w:right="1878"/>
        <w:jc w:val="both"/>
      </w:pPr>
      <w:r>
        <w:t>Introduction – Hadoop Ecosystem - Hadoop Distributed File System –</w:t>
      </w:r>
      <w:r>
        <w:rPr>
          <w:spacing w:val="40"/>
        </w:rPr>
        <w:t xml:space="preserve"> </w:t>
      </w:r>
      <w:r>
        <w:t>HDFS Architecture - Concept of Blocks in HDFS Architecture – NameNodes and DataNodes – The Command-Line</w:t>
      </w:r>
    </w:p>
    <w:p w14:paraId="2C4561F5">
      <w:pPr>
        <w:pStyle w:val="6"/>
        <w:spacing w:before="2" w:line="360" w:lineRule="auto"/>
        <w:ind w:left="720" w:right="1880"/>
        <w:jc w:val="both"/>
      </w:pPr>
      <w:r>
        <w:t>Interface – HDFS Files and Hadoop-specific File System Types – HDFS commands – org.apache.hadoop.io package – Features of HDFS</w:t>
      </w:r>
    </w:p>
    <w:p w14:paraId="7CCBC659">
      <w:pPr>
        <w:pStyle w:val="6"/>
        <w:spacing w:before="45"/>
      </w:pPr>
    </w:p>
    <w:p w14:paraId="30853613">
      <w:pPr>
        <w:pStyle w:val="3"/>
        <w:spacing w:before="1"/>
      </w:pPr>
      <w:r>
        <w:t>UNIT</w:t>
      </w:r>
      <w:r>
        <w:rPr>
          <w:spacing w:val="-2"/>
        </w:rPr>
        <w:t xml:space="preserve"> </w:t>
      </w:r>
      <w:r>
        <w:t>-</w:t>
      </w:r>
      <w:r>
        <w:rPr>
          <w:spacing w:val="-2"/>
        </w:rPr>
        <w:t xml:space="preserve"> </w:t>
      </w:r>
      <w:r>
        <w:t>3:</w:t>
      </w:r>
      <w:r>
        <w:rPr>
          <w:spacing w:val="-2"/>
        </w:rPr>
        <w:t xml:space="preserve"> </w:t>
      </w:r>
      <w:r>
        <w:t>Understanding</w:t>
      </w:r>
      <w:r>
        <w:rPr>
          <w:spacing w:val="-4"/>
        </w:rPr>
        <w:t xml:space="preserve"> </w:t>
      </w:r>
      <w:r>
        <w:t>MapReduce</w:t>
      </w:r>
      <w:r>
        <w:rPr>
          <w:spacing w:val="-4"/>
        </w:rPr>
        <w:t xml:space="preserve"> </w:t>
      </w:r>
      <w:r>
        <w:t>Fundamentals Duration:</w:t>
      </w:r>
      <w:r>
        <w:rPr>
          <w:spacing w:val="-3"/>
        </w:rPr>
        <w:t xml:space="preserve"> </w:t>
      </w:r>
      <w:r>
        <w:t>10</w:t>
      </w:r>
      <w:r>
        <w:rPr>
          <w:spacing w:val="1"/>
        </w:rPr>
        <w:t xml:space="preserve"> </w:t>
      </w:r>
      <w:r>
        <w:t>Periods(L:8</w:t>
      </w:r>
      <w:r>
        <w:rPr>
          <w:spacing w:val="-1"/>
        </w:rPr>
        <w:t xml:space="preserve"> </w:t>
      </w:r>
      <w:r>
        <w:t>–</w:t>
      </w:r>
      <w:r>
        <w:rPr>
          <w:spacing w:val="-1"/>
        </w:rPr>
        <w:t xml:space="preserve"> </w:t>
      </w:r>
      <w:r>
        <w:rPr>
          <w:spacing w:val="-4"/>
        </w:rPr>
        <w:t>T:2)</w:t>
      </w:r>
    </w:p>
    <w:p w14:paraId="0178468E">
      <w:pPr>
        <w:pStyle w:val="6"/>
        <w:rPr>
          <w:b/>
        </w:rPr>
      </w:pPr>
    </w:p>
    <w:p w14:paraId="7E376C48">
      <w:pPr>
        <w:pStyle w:val="6"/>
        <w:spacing w:before="204"/>
        <w:rPr>
          <w:b/>
        </w:rPr>
      </w:pPr>
    </w:p>
    <w:p w14:paraId="2F41F6ED">
      <w:pPr>
        <w:pStyle w:val="6"/>
        <w:spacing w:line="360" w:lineRule="auto"/>
        <w:ind w:left="720" w:right="833"/>
      </w:pPr>
      <w:r>
        <w:t>The MapReduce Framework – Features of MapReduce - Working of MapReduce – Exploring</w:t>
      </w:r>
      <w:r>
        <w:rPr>
          <w:spacing w:val="-5"/>
        </w:rPr>
        <w:t xml:space="preserve"> </w:t>
      </w:r>
      <w:r>
        <w:t>Map</w:t>
      </w:r>
      <w:r>
        <w:rPr>
          <w:spacing w:val="-3"/>
        </w:rPr>
        <w:t xml:space="preserve"> </w:t>
      </w:r>
      <w:r>
        <w:t>and</w:t>
      </w:r>
      <w:r>
        <w:rPr>
          <w:spacing w:val="-2"/>
        </w:rPr>
        <w:t xml:space="preserve"> </w:t>
      </w:r>
      <w:r>
        <w:t>Reduce</w:t>
      </w:r>
      <w:r>
        <w:rPr>
          <w:spacing w:val="-3"/>
        </w:rPr>
        <w:t xml:space="preserve"> </w:t>
      </w:r>
      <w:r>
        <w:t>Functions</w:t>
      </w:r>
      <w:r>
        <w:rPr>
          <w:spacing w:val="-2"/>
        </w:rPr>
        <w:t xml:space="preserve"> </w:t>
      </w:r>
      <w:r>
        <w:t>-</w:t>
      </w:r>
      <w:r>
        <w:rPr>
          <w:spacing w:val="-3"/>
        </w:rPr>
        <w:t xml:space="preserve"> </w:t>
      </w:r>
      <w:r>
        <w:t>Techniques</w:t>
      </w:r>
      <w:r>
        <w:rPr>
          <w:spacing w:val="-2"/>
        </w:rPr>
        <w:t xml:space="preserve"> </w:t>
      </w:r>
      <w:r>
        <w:t>to</w:t>
      </w:r>
      <w:r>
        <w:rPr>
          <w:spacing w:val="-2"/>
        </w:rPr>
        <w:t xml:space="preserve"> </w:t>
      </w:r>
      <w:r>
        <w:t>Optimize</w:t>
      </w:r>
      <w:r>
        <w:rPr>
          <w:spacing w:val="-3"/>
        </w:rPr>
        <w:t xml:space="preserve"> </w:t>
      </w:r>
      <w:r>
        <w:t>MapReduce</w:t>
      </w:r>
      <w:r>
        <w:rPr>
          <w:spacing w:val="-3"/>
        </w:rPr>
        <w:t xml:space="preserve"> </w:t>
      </w:r>
      <w:r>
        <w:t>Jobs -</w:t>
      </w:r>
      <w:r>
        <w:rPr>
          <w:spacing w:val="-3"/>
        </w:rPr>
        <w:t xml:space="preserve"> </w:t>
      </w:r>
      <w:r>
        <w:t>Uses</w:t>
      </w:r>
      <w:r>
        <w:rPr>
          <w:spacing w:val="-2"/>
        </w:rPr>
        <w:t xml:space="preserve"> </w:t>
      </w:r>
      <w:r>
        <w:t xml:space="preserve">of </w:t>
      </w:r>
      <w:r>
        <w:rPr>
          <w:spacing w:val="-2"/>
        </w:rPr>
        <w:t>MapReduce</w:t>
      </w:r>
    </w:p>
    <w:p w14:paraId="10AAAF5A">
      <w:pPr>
        <w:pStyle w:val="6"/>
        <w:spacing w:before="164"/>
      </w:pPr>
    </w:p>
    <w:p w14:paraId="7F15CD95">
      <w:pPr>
        <w:pStyle w:val="3"/>
        <w:tabs>
          <w:tab w:val="left" w:pos="6594"/>
        </w:tabs>
        <w:spacing w:before="1"/>
      </w:pPr>
      <w:r>
        <w:t>UNIT</w:t>
      </w:r>
      <w:r>
        <w:rPr>
          <w:spacing w:val="-1"/>
        </w:rPr>
        <w:t xml:space="preserve"> </w:t>
      </w:r>
      <w:r>
        <w:t>–</w:t>
      </w:r>
      <w:r>
        <w:rPr>
          <w:spacing w:val="-1"/>
        </w:rPr>
        <w:t xml:space="preserve"> </w:t>
      </w:r>
      <w:r>
        <w:t>4</w:t>
      </w:r>
      <w:r>
        <w:rPr>
          <w:spacing w:val="-1"/>
        </w:rPr>
        <w:t xml:space="preserve"> </w:t>
      </w:r>
      <w:r>
        <w:t>: NoSQL</w:t>
      </w:r>
      <w:r>
        <w:rPr>
          <w:spacing w:val="-1"/>
        </w:rPr>
        <w:t xml:space="preserve"> </w:t>
      </w:r>
      <w:r>
        <w:t xml:space="preserve">Data </w:t>
      </w:r>
      <w:r>
        <w:rPr>
          <w:spacing w:val="-2"/>
        </w:rPr>
        <w:t>Management</w:t>
      </w:r>
      <w:r>
        <w:tab/>
      </w:r>
      <w:r>
        <w:t>Duration:</w:t>
      </w:r>
      <w:r>
        <w:rPr>
          <w:spacing w:val="-2"/>
        </w:rPr>
        <w:t xml:space="preserve"> </w:t>
      </w:r>
      <w:r>
        <w:t>9</w:t>
      </w:r>
      <w:r>
        <w:rPr>
          <w:spacing w:val="-1"/>
        </w:rPr>
        <w:t xml:space="preserve"> </w:t>
      </w:r>
      <w:r>
        <w:t>Periods</w:t>
      </w:r>
      <w:r>
        <w:rPr>
          <w:spacing w:val="-1"/>
        </w:rPr>
        <w:t xml:space="preserve"> </w:t>
      </w:r>
      <w:r>
        <w:t>(L:8–</w:t>
      </w:r>
      <w:r>
        <w:rPr>
          <w:spacing w:val="-1"/>
        </w:rPr>
        <w:t xml:space="preserve"> </w:t>
      </w:r>
      <w:r>
        <w:rPr>
          <w:spacing w:val="-4"/>
        </w:rPr>
        <w:t>T:2)</w:t>
      </w:r>
    </w:p>
    <w:p w14:paraId="027CCEAF">
      <w:pPr>
        <w:pStyle w:val="6"/>
        <w:rPr>
          <w:b/>
        </w:rPr>
      </w:pPr>
    </w:p>
    <w:p w14:paraId="0911C54D">
      <w:pPr>
        <w:pStyle w:val="6"/>
        <w:spacing w:before="19"/>
        <w:rPr>
          <w:b/>
        </w:rPr>
      </w:pPr>
    </w:p>
    <w:p w14:paraId="09CAD785">
      <w:pPr>
        <w:pStyle w:val="6"/>
        <w:spacing w:line="360" w:lineRule="auto"/>
        <w:ind w:left="720" w:right="1877"/>
        <w:jc w:val="both"/>
      </w:pPr>
      <w:r>
        <w:t>Introduction to NoSQL – Types of NoSQL Data models – Schema-less</w:t>
      </w:r>
      <w:r>
        <w:rPr>
          <w:spacing w:val="80"/>
        </w:rPr>
        <w:t xml:space="preserve"> </w:t>
      </w:r>
      <w:r>
        <w:t>Databases – Materialized views – Distribution Models – sharding.</w:t>
      </w:r>
    </w:p>
    <w:p w14:paraId="45BACACB">
      <w:pPr>
        <w:pStyle w:val="3"/>
        <w:spacing w:before="5"/>
        <w:jc w:val="both"/>
      </w:pPr>
      <w:r>
        <w:t>UNIT</w:t>
      </w:r>
      <w:r>
        <w:rPr>
          <w:spacing w:val="-1"/>
        </w:rPr>
        <w:t xml:space="preserve"> </w:t>
      </w:r>
      <w:r>
        <w:t>-</w:t>
      </w:r>
      <w:r>
        <w:rPr>
          <w:spacing w:val="-1"/>
        </w:rPr>
        <w:t xml:space="preserve"> </w:t>
      </w:r>
      <w:r>
        <w:t>5:</w:t>
      </w:r>
      <w:r>
        <w:rPr>
          <w:spacing w:val="-1"/>
        </w:rPr>
        <w:t xml:space="preserve"> </w:t>
      </w:r>
      <w:r>
        <w:t xml:space="preserve">Exploring </w:t>
      </w:r>
      <w:r>
        <w:rPr>
          <w:spacing w:val="-4"/>
        </w:rPr>
        <w:t xml:space="preserve">HIVE </w:t>
      </w:r>
    </w:p>
    <w:p w14:paraId="2A02B540">
      <w:pPr>
        <w:spacing w:before="41"/>
        <w:ind w:left="6481"/>
        <w:rPr>
          <w:b/>
          <w:sz w:val="24"/>
        </w:rPr>
      </w:pPr>
      <w:r>
        <w:rPr>
          <w:b/>
          <w:sz w:val="24"/>
        </w:rPr>
        <w:t>Duration:</w:t>
      </w:r>
      <w:r>
        <w:rPr>
          <w:b/>
          <w:spacing w:val="-2"/>
          <w:sz w:val="24"/>
        </w:rPr>
        <w:t xml:space="preserve"> </w:t>
      </w:r>
      <w:r>
        <w:rPr>
          <w:b/>
          <w:sz w:val="24"/>
        </w:rPr>
        <w:t>20Periods(L:18–</w:t>
      </w:r>
      <w:r>
        <w:rPr>
          <w:b/>
          <w:spacing w:val="-2"/>
          <w:sz w:val="24"/>
        </w:rPr>
        <w:t xml:space="preserve"> </w:t>
      </w:r>
      <w:r>
        <w:rPr>
          <w:b/>
          <w:spacing w:val="-4"/>
          <w:sz w:val="24"/>
        </w:rPr>
        <w:t>T:2)</w:t>
      </w:r>
    </w:p>
    <w:p w14:paraId="44F03396">
      <w:pPr>
        <w:pStyle w:val="6"/>
        <w:spacing w:before="36" w:line="360" w:lineRule="auto"/>
        <w:ind w:left="720" w:right="1759"/>
      </w:pPr>
      <w:r>
        <w:t>HIVE Architecture – Data types in HIVE – Built-in functions in HIVE – HIVE</w:t>
      </w:r>
      <w:r>
        <w:rPr>
          <w:spacing w:val="80"/>
        </w:rPr>
        <w:t xml:space="preserve"> </w:t>
      </w:r>
      <w:r>
        <w:t>DDL -Data manipulation in HIVE – Data Retrieval – Using Joins in HIVE</w:t>
      </w:r>
    </w:p>
    <w:p w14:paraId="4F8EF322">
      <w:pPr>
        <w:pStyle w:val="3"/>
        <w:spacing w:before="5"/>
      </w:pPr>
      <w:r>
        <w:t>UNIT</w:t>
      </w:r>
      <w:r>
        <w:rPr>
          <w:spacing w:val="-1"/>
        </w:rPr>
        <w:t xml:space="preserve"> </w:t>
      </w:r>
      <w:r>
        <w:t>-</w:t>
      </w:r>
      <w:r>
        <w:rPr>
          <w:spacing w:val="-1"/>
        </w:rPr>
        <w:t xml:space="preserve"> </w:t>
      </w:r>
      <w:r>
        <w:t>6:</w:t>
      </w:r>
      <w:r>
        <w:rPr>
          <w:spacing w:val="-1"/>
        </w:rPr>
        <w:t xml:space="preserve"> </w:t>
      </w:r>
      <w:r>
        <w:t>Analyzing</w:t>
      </w:r>
      <w:r>
        <w:rPr>
          <w:spacing w:val="-1"/>
        </w:rPr>
        <w:t xml:space="preserve"> </w:t>
      </w:r>
      <w:r>
        <w:t>Data</w:t>
      </w:r>
      <w:r>
        <w:rPr>
          <w:spacing w:val="-1"/>
        </w:rPr>
        <w:t xml:space="preserve"> </w:t>
      </w:r>
      <w:r>
        <w:t>with</w:t>
      </w:r>
      <w:r>
        <w:rPr>
          <w:spacing w:val="-2"/>
        </w:rPr>
        <w:t xml:space="preserve"> </w:t>
      </w:r>
      <w:r>
        <w:rPr>
          <w:spacing w:val="-5"/>
        </w:rPr>
        <w:t>PIG</w:t>
      </w:r>
    </w:p>
    <w:p w14:paraId="3A123D50">
      <w:pPr>
        <w:spacing w:before="43"/>
        <w:ind w:left="6325"/>
        <w:rPr>
          <w:b/>
          <w:sz w:val="24"/>
        </w:rPr>
      </w:pPr>
      <w:r>
        <w:rPr>
          <w:b/>
          <w:sz w:val="24"/>
        </w:rPr>
        <w:t>Duration:</w:t>
      </w:r>
      <w:r>
        <w:rPr>
          <w:b/>
          <w:spacing w:val="-1"/>
          <w:sz w:val="24"/>
        </w:rPr>
        <w:t xml:space="preserve"> </w:t>
      </w:r>
      <w:r>
        <w:rPr>
          <w:b/>
          <w:sz w:val="24"/>
        </w:rPr>
        <w:t>10</w:t>
      </w:r>
      <w:r>
        <w:rPr>
          <w:b/>
          <w:spacing w:val="-1"/>
          <w:sz w:val="24"/>
        </w:rPr>
        <w:t xml:space="preserve"> </w:t>
      </w:r>
      <w:r>
        <w:rPr>
          <w:b/>
          <w:sz w:val="24"/>
        </w:rPr>
        <w:t>Periods(L:7</w:t>
      </w:r>
      <w:r>
        <w:rPr>
          <w:b/>
          <w:spacing w:val="-1"/>
          <w:sz w:val="24"/>
        </w:rPr>
        <w:t xml:space="preserve"> </w:t>
      </w:r>
      <w:r>
        <w:rPr>
          <w:b/>
          <w:sz w:val="24"/>
        </w:rPr>
        <w:t>–</w:t>
      </w:r>
      <w:r>
        <w:rPr>
          <w:b/>
          <w:spacing w:val="-1"/>
          <w:sz w:val="24"/>
        </w:rPr>
        <w:t xml:space="preserve"> </w:t>
      </w:r>
      <w:r>
        <w:rPr>
          <w:b/>
          <w:spacing w:val="-4"/>
          <w:sz w:val="24"/>
        </w:rPr>
        <w:t>T:3)</w:t>
      </w:r>
    </w:p>
    <w:p w14:paraId="340C6156">
      <w:pPr>
        <w:pStyle w:val="6"/>
        <w:spacing w:line="360" w:lineRule="auto"/>
        <w:ind w:left="612" w:right="1759"/>
      </w:pPr>
      <w:r>
        <w:t>PIG</w:t>
      </w:r>
      <w:r>
        <w:rPr>
          <w:spacing w:val="32"/>
        </w:rPr>
        <w:t xml:space="preserve"> </w:t>
      </w:r>
      <w:r>
        <w:t>Architecture</w:t>
      </w:r>
      <w:r>
        <w:rPr>
          <w:spacing w:val="32"/>
        </w:rPr>
        <w:t xml:space="preserve"> </w:t>
      </w:r>
      <w:r>
        <w:t>–</w:t>
      </w:r>
      <w:r>
        <w:rPr>
          <w:spacing w:val="33"/>
        </w:rPr>
        <w:t xml:space="preserve"> </w:t>
      </w:r>
      <w:r>
        <w:t>Working</w:t>
      </w:r>
      <w:r>
        <w:rPr>
          <w:spacing w:val="27"/>
        </w:rPr>
        <w:t xml:space="preserve"> </w:t>
      </w:r>
      <w:r>
        <w:t>with</w:t>
      </w:r>
      <w:r>
        <w:rPr>
          <w:spacing w:val="33"/>
        </w:rPr>
        <w:t xml:space="preserve"> </w:t>
      </w:r>
      <w:r>
        <w:t>operators</w:t>
      </w:r>
      <w:r>
        <w:rPr>
          <w:spacing w:val="33"/>
        </w:rPr>
        <w:t xml:space="preserve"> </w:t>
      </w:r>
      <w:r>
        <w:t>in</w:t>
      </w:r>
      <w:r>
        <w:rPr>
          <w:spacing w:val="33"/>
        </w:rPr>
        <w:t xml:space="preserve"> </w:t>
      </w:r>
      <w:r>
        <w:t>PIG</w:t>
      </w:r>
      <w:r>
        <w:rPr>
          <w:spacing w:val="37"/>
        </w:rPr>
        <w:t xml:space="preserve"> </w:t>
      </w:r>
      <w:r>
        <w:t>–</w:t>
      </w:r>
      <w:r>
        <w:rPr>
          <w:spacing w:val="33"/>
        </w:rPr>
        <w:t xml:space="preserve"> </w:t>
      </w:r>
      <w:r>
        <w:t>Debugging</w:t>
      </w:r>
      <w:r>
        <w:rPr>
          <w:spacing w:val="26"/>
        </w:rPr>
        <w:t xml:space="preserve"> </w:t>
      </w:r>
      <w:r>
        <w:t>PIG</w:t>
      </w:r>
      <w:r>
        <w:rPr>
          <w:spacing w:val="33"/>
        </w:rPr>
        <w:t xml:space="preserve"> </w:t>
      </w:r>
      <w:r>
        <w:t>– Working</w:t>
      </w:r>
      <w:r>
        <w:rPr>
          <w:spacing w:val="40"/>
        </w:rPr>
        <w:t xml:space="preserve"> </w:t>
      </w:r>
      <w:r>
        <w:t>with Functions in PIG – Error handling in PIG</w:t>
      </w:r>
    </w:p>
    <w:p w14:paraId="3B1021BF">
      <w:pPr>
        <w:pStyle w:val="6"/>
        <w:spacing w:line="360" w:lineRule="auto"/>
        <w:sectPr>
          <w:pgSz w:w="11910" w:h="16840"/>
          <w:pgMar w:top="1800" w:right="720" w:bottom="280" w:left="720" w:header="720" w:footer="720" w:gutter="0"/>
          <w:cols w:space="720" w:num="1"/>
        </w:sectPr>
      </w:pPr>
    </w:p>
    <w:p w14:paraId="74EB721A">
      <w:pPr>
        <w:pStyle w:val="6"/>
        <w:spacing w:before="36" w:line="360" w:lineRule="auto"/>
        <w:ind w:left="720" w:right="1759"/>
      </w:pPr>
    </w:p>
    <w:p w14:paraId="27194EA6">
      <w:pPr>
        <w:pStyle w:val="6"/>
        <w:ind w:left="612"/>
        <w:rPr>
          <w:sz w:val="22"/>
          <w:szCs w:val="22"/>
        </w:rPr>
      </w:pPr>
    </w:p>
    <w:p w14:paraId="10EAF10D">
      <w:pPr>
        <w:pStyle w:val="6"/>
        <w:ind w:left="612"/>
        <w:rPr>
          <w:sz w:val="22"/>
          <w:szCs w:val="22"/>
        </w:rPr>
      </w:pPr>
    </w:p>
    <w:p w14:paraId="202E42C9">
      <w:pPr>
        <w:pStyle w:val="6"/>
        <w:ind w:left="612"/>
        <w:rPr>
          <w:sz w:val="20"/>
        </w:rPr>
      </w:pPr>
      <w:r>
        <w:rPr>
          <w:sz w:val="20"/>
          <w:lang w:val="en-IN" w:eastAsia="en-IN"/>
        </w:rPr>
        <mc:AlternateContent>
          <mc:Choice Requires="wps">
            <w:drawing>
              <wp:inline distT="0" distB="0" distL="0" distR="0">
                <wp:extent cx="5727065" cy="262255"/>
                <wp:effectExtent l="0" t="0" r="0" b="0"/>
                <wp:docPr id="22" name="Textbox 22"/>
                <wp:cNvGraphicFramePr/>
                <a:graphic xmlns:a="http://schemas.openxmlformats.org/drawingml/2006/main">
                  <a:graphicData uri="http://schemas.microsoft.com/office/word/2010/wordprocessingShape">
                    <wps:wsp>
                      <wps:cNvSpPr txBox="1"/>
                      <wps:spPr>
                        <a:xfrm>
                          <a:off x="0" y="0"/>
                          <a:ext cx="5727065" cy="262255"/>
                        </a:xfrm>
                        <a:prstGeom prst="rect">
                          <a:avLst/>
                        </a:prstGeom>
                        <a:solidFill>
                          <a:srgbClr val="A6A6A6"/>
                        </a:solidFill>
                      </wps:spPr>
                      <wps:txbx>
                        <w:txbxContent>
                          <w:p w14:paraId="47360BE6">
                            <w:pPr>
                              <w:spacing w:line="275" w:lineRule="exact"/>
                              <w:ind w:left="108"/>
                              <w:rPr>
                                <w:b/>
                                <w:color w:val="000000"/>
                                <w:sz w:val="24"/>
                              </w:rPr>
                            </w:pPr>
                            <w:r>
                              <w:rPr>
                                <w:b/>
                                <w:color w:val="000000"/>
                                <w:sz w:val="24"/>
                              </w:rPr>
                              <w:t>Reference</w:t>
                            </w:r>
                            <w:r>
                              <w:rPr>
                                <w:b/>
                                <w:color w:val="000000"/>
                                <w:spacing w:val="-6"/>
                                <w:sz w:val="24"/>
                              </w:rPr>
                              <w:t xml:space="preserve"> </w:t>
                            </w:r>
                            <w:r>
                              <w:rPr>
                                <w:b/>
                                <w:color w:val="000000"/>
                                <w:spacing w:val="-2"/>
                                <w:sz w:val="24"/>
                              </w:rPr>
                              <w:t>Books</w:t>
                            </w:r>
                          </w:p>
                        </w:txbxContent>
                      </wps:txbx>
                      <wps:bodyPr wrap="square" lIns="0" tIns="0" rIns="0" bIns="0" rtlCol="0">
                        <a:noAutofit/>
                      </wps:bodyPr>
                    </wps:wsp>
                  </a:graphicData>
                </a:graphic>
              </wp:inline>
            </w:drawing>
          </mc:Choice>
          <mc:Fallback>
            <w:pict>
              <v:shape id="Textbox 22" o:spid="_x0000_s1026" o:spt="202" type="#_x0000_t202" style="height:20.65pt;width:450.95pt;" fillcolor="#A6A6A6" filled="t" stroked="f" coordsize="21600,21600" o:gfxdata="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Yu3hC1QAAAAQBAAAPAAAAAAAAAAEAIAAAACIAAABkcnMv&#10;ZG93bnJldi54bWxQSwECFAAUAAAACACHTuJAvKkNUs0BAACqAwAADgAAAAAAAAABACAAAAAkAQAA&#10;ZHJzL2Uyb0RvYy54bWxQSwUGAAAAAAYABgBZAQAAYwUAAAAA&#10;">
                <v:fill on="t" focussize="0,0"/>
                <v:stroke on="f"/>
                <v:imagedata o:title=""/>
                <o:lock v:ext="edit" aspectratio="f"/>
                <v:textbox inset="0mm,0mm,0mm,0mm">
                  <w:txbxContent>
                    <w:p w14:paraId="47360BE6">
                      <w:pPr>
                        <w:spacing w:line="275" w:lineRule="exact"/>
                        <w:ind w:left="108"/>
                        <w:rPr>
                          <w:b/>
                          <w:color w:val="000000"/>
                          <w:sz w:val="24"/>
                        </w:rPr>
                      </w:pPr>
                      <w:r>
                        <w:rPr>
                          <w:b/>
                          <w:color w:val="000000"/>
                          <w:sz w:val="24"/>
                        </w:rPr>
                        <w:t>Reference</w:t>
                      </w:r>
                      <w:r>
                        <w:rPr>
                          <w:b/>
                          <w:color w:val="000000"/>
                          <w:spacing w:val="-6"/>
                          <w:sz w:val="24"/>
                        </w:rPr>
                        <w:t xml:space="preserve"> </w:t>
                      </w:r>
                      <w:r>
                        <w:rPr>
                          <w:b/>
                          <w:color w:val="000000"/>
                          <w:spacing w:val="-2"/>
                          <w:sz w:val="24"/>
                        </w:rPr>
                        <w:t>Books</w:t>
                      </w:r>
                    </w:p>
                  </w:txbxContent>
                </v:textbox>
                <w10:wrap type="none"/>
                <w10:anchorlock/>
              </v:shape>
            </w:pict>
          </mc:Fallback>
        </mc:AlternateContent>
      </w:r>
    </w:p>
    <w:p w14:paraId="29C4E24D">
      <w:pPr>
        <w:pStyle w:val="11"/>
        <w:numPr>
          <w:ilvl w:val="0"/>
          <w:numId w:val="1"/>
        </w:numPr>
        <w:tabs>
          <w:tab w:val="left" w:pos="1264"/>
        </w:tabs>
        <w:ind w:left="1264" w:hanging="184"/>
        <w:rPr>
          <w:sz w:val="24"/>
        </w:rPr>
      </w:pPr>
      <w:r>
        <w:rPr>
          <w:sz w:val="24"/>
        </w:rPr>
        <w:t>Big</w:t>
      </w:r>
      <w:r>
        <w:rPr>
          <w:spacing w:val="-3"/>
          <w:sz w:val="24"/>
        </w:rPr>
        <w:t xml:space="preserve"> </w:t>
      </w:r>
      <w:r>
        <w:rPr>
          <w:sz w:val="24"/>
        </w:rPr>
        <w:t>Data</w:t>
      </w:r>
      <w:r>
        <w:rPr>
          <w:spacing w:val="-2"/>
          <w:sz w:val="24"/>
        </w:rPr>
        <w:t xml:space="preserve"> </w:t>
      </w:r>
      <w:r>
        <w:rPr>
          <w:sz w:val="24"/>
        </w:rPr>
        <w:t>&amp;Hadoop,</w:t>
      </w:r>
      <w:r>
        <w:rPr>
          <w:spacing w:val="-1"/>
          <w:sz w:val="24"/>
        </w:rPr>
        <w:t xml:space="preserve"> </w:t>
      </w:r>
      <w:r>
        <w:rPr>
          <w:sz w:val="24"/>
        </w:rPr>
        <w:t>V.K.Jain, Khanna</w:t>
      </w:r>
      <w:r>
        <w:rPr>
          <w:spacing w:val="-4"/>
          <w:sz w:val="24"/>
        </w:rPr>
        <w:t xml:space="preserve"> </w:t>
      </w:r>
      <w:r>
        <w:rPr>
          <w:sz w:val="24"/>
        </w:rPr>
        <w:t>Publishing</w:t>
      </w:r>
      <w:r>
        <w:rPr>
          <w:spacing w:val="-4"/>
          <w:sz w:val="24"/>
        </w:rPr>
        <w:t xml:space="preserve"> </w:t>
      </w:r>
      <w:r>
        <w:rPr>
          <w:spacing w:val="-2"/>
          <w:sz w:val="24"/>
        </w:rPr>
        <w:t>House.</w:t>
      </w:r>
    </w:p>
    <w:p w14:paraId="012A702E">
      <w:pPr>
        <w:pStyle w:val="11"/>
        <w:numPr>
          <w:ilvl w:val="0"/>
          <w:numId w:val="1"/>
        </w:numPr>
        <w:tabs>
          <w:tab w:val="left" w:pos="1264"/>
        </w:tabs>
        <w:spacing w:before="103"/>
        <w:ind w:left="1264" w:hanging="184"/>
        <w:rPr>
          <w:sz w:val="24"/>
        </w:rPr>
      </w:pPr>
      <w:r>
        <w:rPr>
          <w:sz w:val="24"/>
        </w:rPr>
        <w:t>Data</w:t>
      </w:r>
      <w:r>
        <w:rPr>
          <w:spacing w:val="-4"/>
          <w:sz w:val="24"/>
        </w:rPr>
        <w:t xml:space="preserve"> </w:t>
      </w:r>
      <w:r>
        <w:rPr>
          <w:sz w:val="24"/>
        </w:rPr>
        <w:t>Science</w:t>
      </w:r>
      <w:r>
        <w:rPr>
          <w:spacing w:val="-1"/>
          <w:sz w:val="24"/>
        </w:rPr>
        <w:t xml:space="preserve"> </w:t>
      </w:r>
      <w:r>
        <w:rPr>
          <w:sz w:val="24"/>
        </w:rPr>
        <w:t>&amp;</w:t>
      </w:r>
      <w:r>
        <w:rPr>
          <w:spacing w:val="-5"/>
          <w:sz w:val="24"/>
        </w:rPr>
        <w:t xml:space="preserve"> </w:t>
      </w:r>
      <w:r>
        <w:rPr>
          <w:sz w:val="24"/>
        </w:rPr>
        <w:t>Analytics, V.K.Jain,</w:t>
      </w:r>
      <w:r>
        <w:rPr>
          <w:spacing w:val="-1"/>
          <w:sz w:val="24"/>
        </w:rPr>
        <w:t xml:space="preserve"> </w:t>
      </w:r>
      <w:r>
        <w:rPr>
          <w:sz w:val="24"/>
        </w:rPr>
        <w:t>Khanna</w:t>
      </w:r>
      <w:r>
        <w:rPr>
          <w:spacing w:val="-4"/>
          <w:sz w:val="24"/>
        </w:rPr>
        <w:t xml:space="preserve"> </w:t>
      </w:r>
      <w:r>
        <w:rPr>
          <w:sz w:val="24"/>
        </w:rPr>
        <w:t>Publishing</w:t>
      </w:r>
      <w:r>
        <w:rPr>
          <w:spacing w:val="-5"/>
          <w:sz w:val="24"/>
        </w:rPr>
        <w:t xml:space="preserve"> </w:t>
      </w:r>
      <w:r>
        <w:rPr>
          <w:spacing w:val="-2"/>
          <w:sz w:val="24"/>
        </w:rPr>
        <w:t>House.</w:t>
      </w:r>
    </w:p>
    <w:p w14:paraId="541E3DC5">
      <w:pPr>
        <w:pStyle w:val="11"/>
        <w:numPr>
          <w:ilvl w:val="0"/>
          <w:numId w:val="1"/>
        </w:numPr>
        <w:tabs>
          <w:tab w:val="left" w:pos="1264"/>
        </w:tabs>
        <w:ind w:left="1264" w:hanging="184"/>
        <w:rPr>
          <w:sz w:val="24"/>
        </w:rPr>
      </w:pPr>
      <w:r>
        <w:rPr>
          <w:sz w:val="24"/>
        </w:rPr>
        <w:t>Big</w:t>
      </w:r>
      <w:r>
        <w:rPr>
          <w:spacing w:val="-7"/>
          <w:sz w:val="24"/>
        </w:rPr>
        <w:t xml:space="preserve"> </w:t>
      </w:r>
      <w:r>
        <w:rPr>
          <w:sz w:val="24"/>
        </w:rPr>
        <w:t>Data</w:t>
      </w:r>
      <w:r>
        <w:rPr>
          <w:spacing w:val="-2"/>
          <w:sz w:val="24"/>
        </w:rPr>
        <w:t xml:space="preserve"> </w:t>
      </w:r>
      <w:r>
        <w:rPr>
          <w:sz w:val="24"/>
        </w:rPr>
        <w:t>and</w:t>
      </w:r>
      <w:r>
        <w:rPr>
          <w:spacing w:val="-2"/>
          <w:sz w:val="24"/>
        </w:rPr>
        <w:t xml:space="preserve"> </w:t>
      </w:r>
      <w:r>
        <w:rPr>
          <w:sz w:val="24"/>
        </w:rPr>
        <w:t>Analytics,</w:t>
      </w:r>
      <w:r>
        <w:rPr>
          <w:spacing w:val="1"/>
          <w:sz w:val="24"/>
        </w:rPr>
        <w:t xml:space="preserve"> </w:t>
      </w:r>
      <w:r>
        <w:rPr>
          <w:sz w:val="24"/>
        </w:rPr>
        <w:t>Seema</w:t>
      </w:r>
      <w:r>
        <w:rPr>
          <w:spacing w:val="-1"/>
          <w:sz w:val="24"/>
        </w:rPr>
        <w:t xml:space="preserve"> </w:t>
      </w:r>
      <w:r>
        <w:rPr>
          <w:sz w:val="24"/>
        </w:rPr>
        <w:t>Acharya,</w:t>
      </w:r>
      <w:r>
        <w:rPr>
          <w:spacing w:val="-1"/>
          <w:sz w:val="24"/>
        </w:rPr>
        <w:t xml:space="preserve"> </w:t>
      </w:r>
      <w:r>
        <w:rPr>
          <w:sz w:val="24"/>
        </w:rPr>
        <w:t>Subhasinin</w:t>
      </w:r>
      <w:r>
        <w:rPr>
          <w:spacing w:val="-2"/>
          <w:sz w:val="24"/>
        </w:rPr>
        <w:t xml:space="preserve"> </w:t>
      </w:r>
      <w:r>
        <w:rPr>
          <w:sz w:val="24"/>
        </w:rPr>
        <w:t>Chellappan, Wiley</w:t>
      </w:r>
      <w:r>
        <w:rPr>
          <w:spacing w:val="-15"/>
          <w:sz w:val="24"/>
        </w:rPr>
        <w:t xml:space="preserve"> </w:t>
      </w:r>
      <w:r>
        <w:rPr>
          <w:spacing w:val="-2"/>
          <w:sz w:val="24"/>
        </w:rPr>
        <w:t>publications</w:t>
      </w:r>
    </w:p>
    <w:p w14:paraId="27349D17">
      <w:pPr>
        <w:pStyle w:val="11"/>
        <w:numPr>
          <w:ilvl w:val="0"/>
          <w:numId w:val="1"/>
        </w:numPr>
        <w:tabs>
          <w:tab w:val="left" w:pos="1264"/>
        </w:tabs>
        <w:spacing w:before="41"/>
        <w:ind w:left="1264" w:hanging="184"/>
        <w:rPr>
          <w:sz w:val="24"/>
        </w:rPr>
      </w:pPr>
      <w:r>
        <w:rPr>
          <w:sz w:val="24"/>
        </w:rPr>
        <w:t>Big</w:t>
      </w:r>
      <w:r>
        <w:rPr>
          <w:spacing w:val="-7"/>
          <w:sz w:val="24"/>
        </w:rPr>
        <w:t xml:space="preserve"> </w:t>
      </w:r>
      <w:r>
        <w:rPr>
          <w:sz w:val="24"/>
        </w:rPr>
        <w:t>Data,</w:t>
      </w:r>
      <w:r>
        <w:rPr>
          <w:spacing w:val="-1"/>
          <w:sz w:val="24"/>
        </w:rPr>
        <w:t xml:space="preserve"> </w:t>
      </w:r>
      <w:r>
        <w:rPr>
          <w:sz w:val="24"/>
        </w:rPr>
        <w:t>Black</w:t>
      </w:r>
      <w:r>
        <w:rPr>
          <w:spacing w:val="-1"/>
          <w:sz w:val="24"/>
        </w:rPr>
        <w:t xml:space="preserve"> </w:t>
      </w:r>
      <w:r>
        <w:rPr>
          <w:sz w:val="24"/>
        </w:rPr>
        <w:t>Book</w:t>
      </w:r>
      <w:r>
        <w:rPr>
          <w:spacing w:val="1"/>
          <w:sz w:val="24"/>
        </w:rPr>
        <w:t xml:space="preserve"> </w:t>
      </w:r>
      <w:r>
        <w:rPr>
          <w:sz w:val="24"/>
        </w:rPr>
        <w:t>TM,</w:t>
      </w:r>
      <w:r>
        <w:rPr>
          <w:spacing w:val="-2"/>
          <w:sz w:val="24"/>
        </w:rPr>
        <w:t xml:space="preserve"> </w:t>
      </w:r>
      <w:r>
        <w:rPr>
          <w:sz w:val="24"/>
        </w:rPr>
        <w:t>DreamTech</w:t>
      </w:r>
      <w:r>
        <w:rPr>
          <w:spacing w:val="-1"/>
          <w:sz w:val="24"/>
        </w:rPr>
        <w:t xml:space="preserve"> </w:t>
      </w:r>
      <w:r>
        <w:rPr>
          <w:sz w:val="24"/>
        </w:rPr>
        <w:t>Press,</w:t>
      </w:r>
      <w:r>
        <w:rPr>
          <w:spacing w:val="-2"/>
          <w:sz w:val="24"/>
        </w:rPr>
        <w:t xml:space="preserve"> </w:t>
      </w:r>
      <w:r>
        <w:rPr>
          <w:sz w:val="24"/>
        </w:rPr>
        <w:t>2016</w:t>
      </w:r>
      <w:r>
        <w:rPr>
          <w:spacing w:val="-1"/>
          <w:sz w:val="24"/>
        </w:rPr>
        <w:t xml:space="preserve"> </w:t>
      </w:r>
      <w:r>
        <w:rPr>
          <w:spacing w:val="-2"/>
          <w:sz w:val="24"/>
        </w:rPr>
        <w:t>Edition</w:t>
      </w:r>
    </w:p>
    <w:p w14:paraId="287B373A">
      <w:pPr>
        <w:pStyle w:val="6"/>
      </w:pPr>
    </w:p>
    <w:p w14:paraId="1A026492">
      <w:pPr>
        <w:pStyle w:val="3"/>
        <w:tabs>
          <w:tab w:val="left" w:pos="9631"/>
        </w:tabs>
        <w:ind w:left="612"/>
      </w:pPr>
      <w:r>
        <w:rPr>
          <w:color w:val="000000"/>
          <w:spacing w:val="44"/>
          <w:shd w:val="clear" w:color="auto" w:fill="A6A6A6"/>
        </w:rPr>
        <w:t xml:space="preserve"> </w:t>
      </w:r>
      <w:r>
        <w:rPr>
          <w:color w:val="000000"/>
          <w:shd w:val="clear" w:color="auto" w:fill="A6A6A6"/>
        </w:rPr>
        <w:t>Suggested</w:t>
      </w:r>
      <w:r>
        <w:rPr>
          <w:color w:val="000000"/>
          <w:spacing w:val="-1"/>
          <w:shd w:val="clear" w:color="auto" w:fill="A6A6A6"/>
        </w:rPr>
        <w:t xml:space="preserve"> </w:t>
      </w:r>
      <w:r>
        <w:rPr>
          <w:color w:val="000000"/>
          <w:shd w:val="clear" w:color="auto" w:fill="A6A6A6"/>
        </w:rPr>
        <w:t>E-learning</w:t>
      </w:r>
      <w:r>
        <w:rPr>
          <w:color w:val="000000"/>
          <w:spacing w:val="-1"/>
          <w:shd w:val="clear" w:color="auto" w:fill="A6A6A6"/>
        </w:rPr>
        <w:t xml:space="preserve"> </w:t>
      </w:r>
      <w:r>
        <w:rPr>
          <w:color w:val="000000"/>
          <w:spacing w:val="-2"/>
          <w:shd w:val="clear" w:color="auto" w:fill="A6A6A6"/>
        </w:rPr>
        <w:t>references</w:t>
      </w:r>
      <w:r>
        <w:rPr>
          <w:color w:val="000000"/>
          <w:shd w:val="clear" w:color="auto" w:fill="A6A6A6"/>
        </w:rPr>
        <w:tab/>
      </w:r>
    </w:p>
    <w:p w14:paraId="68D8E6DD">
      <w:pPr>
        <w:pStyle w:val="6"/>
        <w:rPr>
          <w:b/>
          <w:sz w:val="22"/>
        </w:rPr>
      </w:pPr>
    </w:p>
    <w:p w14:paraId="641DA478">
      <w:pPr>
        <w:pStyle w:val="6"/>
        <w:spacing w:before="10"/>
        <w:rPr>
          <w:b/>
          <w:sz w:val="22"/>
        </w:rPr>
      </w:pPr>
    </w:p>
    <w:p w14:paraId="603B76EB">
      <w:pPr>
        <w:pStyle w:val="11"/>
        <w:numPr>
          <w:ilvl w:val="1"/>
          <w:numId w:val="1"/>
        </w:numPr>
        <w:tabs>
          <w:tab w:val="left" w:pos="1834"/>
        </w:tabs>
        <w:spacing w:before="1"/>
        <w:ind w:left="1834" w:hanging="178"/>
        <w:rPr>
          <w:rFonts w:ascii="Calibri"/>
        </w:rPr>
      </w:pPr>
      <w:r>
        <w:rPr>
          <w:rFonts w:ascii="Calibri"/>
          <w:color w:val="0000FF"/>
          <w:spacing w:val="-9"/>
          <w:u w:val="single" w:color="0000FF"/>
        </w:rPr>
        <w:t xml:space="preserve"> </w:t>
      </w:r>
      <w:r>
        <w:rPr>
          <w:rFonts w:ascii="Calibri"/>
          <w:color w:val="0000FF"/>
          <w:u w:val="single" w:color="0000FF"/>
        </w:rPr>
        <w:t>https://</w:t>
      </w:r>
      <w:r>
        <w:fldChar w:fldCharType="begin"/>
      </w:r>
      <w:r>
        <w:instrText xml:space="preserve"> HYPERLINK "http://www.tutorialspoint.com/Bigdata%26Hadoop/" \h </w:instrText>
      </w:r>
      <w:r>
        <w:fldChar w:fldCharType="separate"/>
      </w:r>
      <w:r>
        <w:rPr>
          <w:rFonts w:ascii="Calibri"/>
          <w:color w:val="0000FF"/>
          <w:u w:val="single" w:color="0000FF"/>
        </w:rPr>
        <w:t>www.tutorialspoint.com/Big</w:t>
      </w:r>
      <w:r>
        <w:rPr>
          <w:rFonts w:ascii="Calibri"/>
          <w:color w:val="0000FF"/>
          <w:spacing w:val="-10"/>
          <w:u w:val="single" w:color="0000FF"/>
        </w:rPr>
        <w:t xml:space="preserve"> </w:t>
      </w:r>
      <w:r>
        <w:rPr>
          <w:rFonts w:ascii="Calibri"/>
          <w:color w:val="0000FF"/>
          <w:u w:val="single" w:color="0000FF"/>
        </w:rPr>
        <w:t>data</w:t>
      </w:r>
      <w:r>
        <w:rPr>
          <w:rFonts w:ascii="Calibri"/>
          <w:color w:val="0000FF"/>
          <w:spacing w:val="-8"/>
          <w:u w:val="single" w:color="0000FF"/>
        </w:rPr>
        <w:t xml:space="preserve"> </w:t>
      </w:r>
      <w:r>
        <w:rPr>
          <w:rFonts w:ascii="Calibri"/>
          <w:color w:val="0000FF"/>
          <w:u w:val="single" w:color="0000FF"/>
        </w:rPr>
        <w:t>&amp;</w:t>
      </w:r>
      <w:r>
        <w:rPr>
          <w:rFonts w:ascii="Calibri"/>
          <w:color w:val="0000FF"/>
          <w:spacing w:val="-10"/>
          <w:u w:val="single" w:color="0000FF"/>
        </w:rPr>
        <w:t xml:space="preserve"> </w:t>
      </w:r>
      <w:r>
        <w:rPr>
          <w:rFonts w:ascii="Calibri"/>
          <w:color w:val="0000FF"/>
          <w:spacing w:val="-2"/>
          <w:u w:val="single" w:color="0000FF"/>
        </w:rPr>
        <w:t>Hadoop/</w:t>
      </w:r>
      <w:r>
        <w:rPr>
          <w:rFonts w:ascii="Calibri"/>
          <w:color w:val="0000FF"/>
          <w:spacing w:val="-2"/>
          <w:u w:val="single" w:color="0000FF"/>
        </w:rPr>
        <w:fldChar w:fldCharType="end"/>
      </w:r>
    </w:p>
    <w:p w14:paraId="644E01B7">
      <w:pPr>
        <w:pStyle w:val="6"/>
        <w:spacing w:before="50"/>
        <w:rPr>
          <w:rFonts w:ascii="Calibri"/>
          <w:sz w:val="22"/>
        </w:rPr>
      </w:pPr>
    </w:p>
    <w:p w14:paraId="1FA4BC59">
      <w:pPr>
        <w:pStyle w:val="11"/>
        <w:numPr>
          <w:ilvl w:val="1"/>
          <w:numId w:val="1"/>
        </w:numPr>
        <w:tabs>
          <w:tab w:val="left" w:pos="1834"/>
        </w:tabs>
        <w:spacing w:before="1"/>
        <w:ind w:left="1834" w:hanging="178"/>
        <w:rPr>
          <w:rFonts w:ascii="Calibri"/>
        </w:rPr>
      </w:pPr>
      <w:r>
        <w:rPr>
          <w:rFonts w:ascii="Calibri"/>
          <w:color w:val="0000FF"/>
          <w:spacing w:val="-7"/>
          <w:u w:val="single" w:color="0000FF"/>
        </w:rPr>
        <w:t xml:space="preserve"> </w:t>
      </w:r>
      <w:r>
        <w:rPr>
          <w:rFonts w:ascii="Calibri"/>
          <w:color w:val="0000FF"/>
          <w:u w:val="single" w:color="0000FF"/>
        </w:rPr>
        <w:t>https://</w:t>
      </w:r>
      <w:r>
        <w:fldChar w:fldCharType="begin"/>
      </w:r>
      <w:r>
        <w:instrText xml:space="preserve"> HYPERLINK "http://www.javatpoint.com/bigdata%26hadoop" \h </w:instrText>
      </w:r>
      <w:r>
        <w:fldChar w:fldCharType="separate"/>
      </w:r>
      <w:r>
        <w:rPr>
          <w:rFonts w:ascii="Calibri"/>
          <w:color w:val="0000FF"/>
          <w:u w:val="single" w:color="0000FF"/>
        </w:rPr>
        <w:t>www.javatpoint.com/big</w:t>
      </w:r>
      <w:r>
        <w:rPr>
          <w:rFonts w:ascii="Calibri"/>
          <w:color w:val="0000FF"/>
          <w:spacing w:val="-8"/>
          <w:u w:val="single" w:color="0000FF"/>
        </w:rPr>
        <w:t xml:space="preserve"> </w:t>
      </w:r>
      <w:r>
        <w:rPr>
          <w:rFonts w:ascii="Calibri"/>
          <w:color w:val="0000FF"/>
          <w:u w:val="single" w:color="0000FF"/>
        </w:rPr>
        <w:t>data</w:t>
      </w:r>
      <w:r>
        <w:rPr>
          <w:rFonts w:ascii="Calibri"/>
          <w:color w:val="0000FF"/>
          <w:spacing w:val="-9"/>
          <w:u w:val="single" w:color="0000FF"/>
        </w:rPr>
        <w:t xml:space="preserve"> </w:t>
      </w:r>
      <w:r>
        <w:rPr>
          <w:rFonts w:ascii="Calibri"/>
          <w:color w:val="0000FF"/>
          <w:u w:val="single" w:color="0000FF"/>
        </w:rPr>
        <w:t>&amp;</w:t>
      </w:r>
      <w:r>
        <w:rPr>
          <w:rFonts w:ascii="Calibri"/>
          <w:color w:val="0000FF"/>
          <w:spacing w:val="-5"/>
          <w:u w:val="single" w:color="0000FF"/>
        </w:rPr>
        <w:t xml:space="preserve"> </w:t>
      </w:r>
      <w:r>
        <w:rPr>
          <w:rFonts w:ascii="Calibri"/>
          <w:color w:val="0000FF"/>
          <w:spacing w:val="-2"/>
          <w:u w:val="single" w:color="0000FF"/>
        </w:rPr>
        <w:t>hadoop</w:t>
      </w:r>
      <w:r>
        <w:rPr>
          <w:rFonts w:ascii="Calibri"/>
          <w:color w:val="0000FF"/>
          <w:spacing w:val="-2"/>
          <w:u w:val="single" w:color="0000FF"/>
        </w:rPr>
        <w:fldChar w:fldCharType="end"/>
      </w:r>
    </w:p>
    <w:p w14:paraId="0DDA6745">
      <w:pPr>
        <w:pStyle w:val="6"/>
        <w:spacing w:before="53"/>
        <w:rPr>
          <w:rFonts w:ascii="Calibri"/>
          <w:sz w:val="22"/>
        </w:rPr>
      </w:pPr>
    </w:p>
    <w:p w14:paraId="0EB879BE">
      <w:pPr>
        <w:pStyle w:val="11"/>
        <w:numPr>
          <w:ilvl w:val="1"/>
          <w:numId w:val="1"/>
        </w:numPr>
        <w:tabs>
          <w:tab w:val="left" w:pos="1834"/>
        </w:tabs>
        <w:ind w:left="1834" w:hanging="178"/>
        <w:rPr>
          <w:rFonts w:ascii="Calibri"/>
        </w:rPr>
      </w:pPr>
      <w:r>
        <w:rPr>
          <w:rFonts w:ascii="Calibri"/>
          <w:color w:val="0000FF"/>
          <w:spacing w:val="-7"/>
          <w:u w:val="single" w:color="0000FF"/>
        </w:rPr>
        <w:t xml:space="preserve"> </w:t>
      </w:r>
      <w:r>
        <w:rPr>
          <w:rFonts w:ascii="Calibri"/>
          <w:color w:val="0000FF"/>
          <w:u w:val="single" w:color="0000FF"/>
        </w:rPr>
        <w:t>https://</w:t>
      </w:r>
      <w:r>
        <w:fldChar w:fldCharType="begin"/>
      </w:r>
      <w:r>
        <w:instrText xml:space="preserve"> HYPERLINK "http://www.w3schools.in/Bigdata%26Hadoop/" \h </w:instrText>
      </w:r>
      <w:r>
        <w:fldChar w:fldCharType="separate"/>
      </w:r>
      <w:r>
        <w:rPr>
          <w:rFonts w:ascii="Calibri"/>
          <w:color w:val="0000FF"/>
          <w:u w:val="single" w:color="0000FF"/>
        </w:rPr>
        <w:t>www.w3schools.in/Big</w:t>
      </w:r>
      <w:r>
        <w:rPr>
          <w:rFonts w:ascii="Calibri"/>
          <w:color w:val="0000FF"/>
          <w:spacing w:val="-8"/>
          <w:u w:val="single" w:color="0000FF"/>
        </w:rPr>
        <w:t xml:space="preserve"> </w:t>
      </w:r>
      <w:r>
        <w:rPr>
          <w:rFonts w:ascii="Calibri"/>
          <w:color w:val="0000FF"/>
          <w:u w:val="single" w:color="0000FF"/>
        </w:rPr>
        <w:t>data</w:t>
      </w:r>
      <w:r>
        <w:rPr>
          <w:rFonts w:ascii="Calibri"/>
          <w:color w:val="0000FF"/>
          <w:spacing w:val="-8"/>
          <w:u w:val="single" w:color="0000FF"/>
        </w:rPr>
        <w:t xml:space="preserve"> </w:t>
      </w:r>
      <w:r>
        <w:rPr>
          <w:rFonts w:ascii="Calibri"/>
          <w:color w:val="0000FF"/>
          <w:u w:val="single" w:color="0000FF"/>
        </w:rPr>
        <w:t>&amp;</w:t>
      </w:r>
      <w:r>
        <w:rPr>
          <w:rFonts w:ascii="Calibri"/>
          <w:color w:val="0000FF"/>
          <w:spacing w:val="-6"/>
          <w:u w:val="single" w:color="0000FF"/>
        </w:rPr>
        <w:t xml:space="preserve"> </w:t>
      </w:r>
      <w:r>
        <w:rPr>
          <w:rFonts w:ascii="Calibri"/>
          <w:color w:val="0000FF"/>
          <w:u w:val="single" w:color="0000FF"/>
        </w:rPr>
        <w:t>Hadoop</w:t>
      </w:r>
      <w:r>
        <w:rPr>
          <w:rFonts w:ascii="Calibri"/>
          <w:color w:val="0000FF"/>
          <w:spacing w:val="-8"/>
          <w:u w:val="single" w:color="0000FF"/>
        </w:rPr>
        <w:t xml:space="preserve"> </w:t>
      </w:r>
      <w:r>
        <w:rPr>
          <w:rFonts w:ascii="Calibri"/>
          <w:color w:val="0000FF"/>
          <w:spacing w:val="-10"/>
          <w:u w:val="single" w:color="0000FF"/>
        </w:rPr>
        <w:t>/</w:t>
      </w:r>
      <w:r>
        <w:rPr>
          <w:rFonts w:ascii="Calibri"/>
          <w:color w:val="0000FF"/>
          <w:spacing w:val="-10"/>
          <w:u w:val="single" w:color="0000FF"/>
        </w:rPr>
        <w:fldChar w:fldCharType="end"/>
      </w:r>
    </w:p>
    <w:p w14:paraId="56231FED">
      <w:pPr>
        <w:pStyle w:val="6"/>
        <w:rPr>
          <w:rFonts w:ascii="Calibri"/>
          <w:sz w:val="20"/>
        </w:rPr>
      </w:pPr>
    </w:p>
    <w:p w14:paraId="1C8C9FE4">
      <w:pPr>
        <w:pStyle w:val="6"/>
        <w:spacing w:before="209"/>
        <w:rPr>
          <w:rFonts w:ascii="Calibri"/>
          <w:sz w:val="20"/>
        </w:rPr>
      </w:pPr>
      <w:r>
        <w:rPr>
          <w:rFonts w:ascii="Calibri"/>
          <w:sz w:val="20"/>
          <w:lang w:val="en-IN" w:eastAsia="en-IN"/>
        </w:rPr>
        <mc:AlternateContent>
          <mc:Choice Requires="wps">
            <w:drawing>
              <wp:anchor distT="0" distB="0" distL="0" distR="0" simplePos="0" relativeHeight="251660288" behindDoc="1" locked="0" layoutInCell="1" allowOverlap="1">
                <wp:simplePos x="0" y="0"/>
                <wp:positionH relativeFrom="page">
                  <wp:posOffset>1490345</wp:posOffset>
                </wp:positionH>
                <wp:positionV relativeFrom="paragraph">
                  <wp:posOffset>302895</wp:posOffset>
                </wp:positionV>
                <wp:extent cx="4580890" cy="6350"/>
                <wp:effectExtent l="0" t="0" r="0" b="0"/>
                <wp:wrapTopAndBottom/>
                <wp:docPr id="23" name="Graphic 23"/>
                <wp:cNvGraphicFramePr/>
                <a:graphic xmlns:a="http://schemas.openxmlformats.org/drawingml/2006/main">
                  <a:graphicData uri="http://schemas.microsoft.com/office/word/2010/wordprocessingShape">
                    <wps:wsp>
                      <wps:cNvSpPr/>
                      <wps:spPr>
                        <a:xfrm>
                          <a:off x="0" y="0"/>
                          <a:ext cx="4580890" cy="6350"/>
                        </a:xfrm>
                        <a:custGeom>
                          <a:avLst/>
                          <a:gdLst/>
                          <a:ahLst/>
                          <a:cxnLst/>
                          <a:rect l="l" t="t" r="r" b="b"/>
                          <a:pathLst>
                            <a:path w="4580890" h="6350">
                              <a:moveTo>
                                <a:pt x="4580509" y="0"/>
                              </a:moveTo>
                              <a:lnTo>
                                <a:pt x="0" y="0"/>
                              </a:lnTo>
                              <a:lnTo>
                                <a:pt x="0" y="6095"/>
                              </a:lnTo>
                              <a:lnTo>
                                <a:pt x="4580509" y="6095"/>
                              </a:lnTo>
                              <a:lnTo>
                                <a:pt x="4580509" y="0"/>
                              </a:lnTo>
                              <a:close/>
                            </a:path>
                          </a:pathLst>
                        </a:custGeom>
                        <a:solidFill>
                          <a:srgbClr val="4F81BC"/>
                        </a:solidFill>
                      </wps:spPr>
                      <wps:bodyPr wrap="square" lIns="0" tIns="0" rIns="0" bIns="0" rtlCol="0">
                        <a:noAutofit/>
                      </wps:bodyPr>
                    </wps:wsp>
                  </a:graphicData>
                </a:graphic>
              </wp:anchor>
            </w:drawing>
          </mc:Choice>
          <mc:Fallback>
            <w:pict>
              <v:shape id="Graphic 23" o:spid="_x0000_s1026" o:spt="100" style="position:absolute;left:0pt;margin-left:117.35pt;margin-top:23.85pt;height:0.5pt;width:360.7pt;mso-position-horizontal-relative:page;mso-wrap-distance-bottom:0pt;mso-wrap-distance-top:0pt;z-index:-251656192;mso-width-relative:page;mso-height-relative:page;" fillcolor="#4F81BC" filled="t" stroked="f" coordsize="4580890,6350" o:gfxdata="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lEiy9gAAAAJAQAADwAAAAAAAAABACAAAAAiAAAAZHJzL2Rvd25yZXYueG1sUEsBAhQAFAAAAAgA&#10;h07iQBC3BGklAgAA3gQAAA4AAAAAAAAAAQAgAAAAJwEAAGRycy9lMm9Eb2MueG1sUEsFBgAAAAAG&#10;AAYAWQEAAL4FAAAAAA==&#10;" path="m4580509,0l0,0,0,6095,4580509,6095,4580509,0xe">
                <v:fill on="t" focussize="0,0"/>
                <v:stroke on="f"/>
                <v:imagedata o:title=""/>
                <o:lock v:ext="edit" aspectratio="f"/>
                <v:textbox inset="0mm,0mm,0mm,0mm"/>
                <w10:wrap type="topAndBottom"/>
              </v:shape>
            </w:pict>
          </mc:Fallback>
        </mc:AlternateContent>
      </w:r>
      <w:r>
        <w:rPr>
          <w:rFonts w:ascii="Calibri"/>
          <w:sz w:val="20"/>
          <w:lang w:val="en-IN" w:eastAsia="en-IN"/>
        </w:rPr>
        <mc:AlternateContent>
          <mc:Choice Requires="wps">
            <w:drawing>
              <wp:anchor distT="0" distB="0" distL="0" distR="0" simplePos="0" relativeHeight="251661312" behindDoc="1" locked="0" layoutInCell="1" allowOverlap="1">
                <wp:simplePos x="0" y="0"/>
                <wp:positionH relativeFrom="page">
                  <wp:posOffset>845820</wp:posOffset>
                </wp:positionH>
                <wp:positionV relativeFrom="paragraph">
                  <wp:posOffset>570865</wp:posOffset>
                </wp:positionV>
                <wp:extent cx="5727065" cy="262255"/>
                <wp:effectExtent l="0" t="0" r="0" b="0"/>
                <wp:wrapTopAndBottom/>
                <wp:docPr id="24" name="Textbox 24"/>
                <wp:cNvGraphicFramePr/>
                <a:graphic xmlns:a="http://schemas.openxmlformats.org/drawingml/2006/main">
                  <a:graphicData uri="http://schemas.microsoft.com/office/word/2010/wordprocessingShape">
                    <wps:wsp>
                      <wps:cNvSpPr txBox="1"/>
                      <wps:spPr>
                        <a:xfrm>
                          <a:off x="0" y="0"/>
                          <a:ext cx="5727065" cy="262255"/>
                        </a:xfrm>
                        <a:prstGeom prst="rect">
                          <a:avLst/>
                        </a:prstGeom>
                        <a:solidFill>
                          <a:srgbClr val="A6A6A6"/>
                        </a:solidFill>
                      </wps:spPr>
                      <wps:txbx>
                        <w:txbxContent>
                          <w:p w14:paraId="062AC101">
                            <w:pPr>
                              <w:spacing w:line="275" w:lineRule="exact"/>
                              <w:ind w:left="108"/>
                              <w:rPr>
                                <w:b/>
                                <w:color w:val="000000"/>
                                <w:sz w:val="24"/>
                              </w:rPr>
                            </w:pPr>
                            <w:r>
                              <w:rPr>
                                <w:b/>
                                <w:color w:val="000000"/>
                                <w:sz w:val="24"/>
                              </w:rPr>
                              <w:t>Suggested</w:t>
                            </w:r>
                            <w:r>
                              <w:rPr>
                                <w:b/>
                                <w:color w:val="000000"/>
                                <w:spacing w:val="-2"/>
                                <w:sz w:val="24"/>
                              </w:rPr>
                              <w:t xml:space="preserve"> </w:t>
                            </w:r>
                            <w:r>
                              <w:rPr>
                                <w:b/>
                                <w:color w:val="000000"/>
                                <w:sz w:val="24"/>
                              </w:rPr>
                              <w:t>Learning</w:t>
                            </w:r>
                            <w:r>
                              <w:rPr>
                                <w:b/>
                                <w:color w:val="000000"/>
                                <w:spacing w:val="-2"/>
                                <w:sz w:val="24"/>
                              </w:rPr>
                              <w:t xml:space="preserve"> Outcomes</w:t>
                            </w:r>
                          </w:p>
                        </w:txbxContent>
                      </wps:txbx>
                      <wps:bodyPr wrap="square" lIns="0" tIns="0" rIns="0" bIns="0" rtlCol="0">
                        <a:noAutofit/>
                      </wps:bodyPr>
                    </wps:wsp>
                  </a:graphicData>
                </a:graphic>
              </wp:anchor>
            </w:drawing>
          </mc:Choice>
          <mc:Fallback>
            <w:pict>
              <v:shape id="Textbox 24" o:spid="_x0000_s1026" o:spt="202" type="#_x0000_t202" style="position:absolute;left:0pt;margin-left:66.6pt;margin-top:44.95pt;height:20.65pt;width:450.95pt;mso-position-horizontal-relative:page;mso-wrap-distance-bottom:0pt;mso-wrap-distance-top:0pt;z-index:-251655168;mso-width-relative:page;mso-height-relative:page;" fillcolor="#A6A6A6" filled="t" stroked="f" coordsize="21600,21600" o:gfxdata="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jUTNdgAAAALAQAADwAAAAAAAAABACAAAAAiAAAA&#10;ZHJzL2Rvd25yZXYueG1sUEsBAhQAFAAAAAgAh07iQL/B0FrOAQAAqgMAAA4AAAAAAAAAAQAgAAAA&#10;JwEAAGRycy9lMm9Eb2MueG1sUEsFBgAAAAAGAAYAWQEAAGcFAAAAAA==&#10;">
                <v:fill on="t" focussize="0,0"/>
                <v:stroke on="f"/>
                <v:imagedata o:title=""/>
                <o:lock v:ext="edit" aspectratio="f"/>
                <v:textbox inset="0mm,0mm,0mm,0mm">
                  <w:txbxContent>
                    <w:p w14:paraId="062AC101">
                      <w:pPr>
                        <w:spacing w:line="275" w:lineRule="exact"/>
                        <w:ind w:left="108"/>
                        <w:rPr>
                          <w:b/>
                          <w:color w:val="000000"/>
                          <w:sz w:val="24"/>
                        </w:rPr>
                      </w:pPr>
                      <w:r>
                        <w:rPr>
                          <w:b/>
                          <w:color w:val="000000"/>
                          <w:sz w:val="24"/>
                        </w:rPr>
                        <w:t>Suggested</w:t>
                      </w:r>
                      <w:r>
                        <w:rPr>
                          <w:b/>
                          <w:color w:val="000000"/>
                          <w:spacing w:val="-2"/>
                          <w:sz w:val="24"/>
                        </w:rPr>
                        <w:t xml:space="preserve"> </w:t>
                      </w:r>
                      <w:r>
                        <w:rPr>
                          <w:b/>
                          <w:color w:val="000000"/>
                          <w:sz w:val="24"/>
                        </w:rPr>
                        <w:t>Learning</w:t>
                      </w:r>
                      <w:r>
                        <w:rPr>
                          <w:b/>
                          <w:color w:val="000000"/>
                          <w:spacing w:val="-2"/>
                          <w:sz w:val="24"/>
                        </w:rPr>
                        <w:t xml:space="preserve"> Outcomes</w:t>
                      </w:r>
                    </w:p>
                  </w:txbxContent>
                </v:textbox>
                <w10:wrap type="topAndBottom"/>
              </v:shape>
            </w:pict>
          </mc:Fallback>
        </mc:AlternateContent>
      </w:r>
    </w:p>
    <w:p w14:paraId="59DEAAAB">
      <w:pPr>
        <w:pStyle w:val="6"/>
        <w:spacing w:before="144"/>
        <w:rPr>
          <w:rFonts w:ascii="Calibri"/>
          <w:sz w:val="20"/>
        </w:rPr>
      </w:pPr>
    </w:p>
    <w:p w14:paraId="4E464ED7">
      <w:pPr>
        <w:pStyle w:val="3"/>
        <w:spacing w:before="275" w:line="532" w:lineRule="auto"/>
        <w:ind w:right="3315"/>
      </w:pPr>
      <w:r>
        <w:t>Upon</w:t>
      </w:r>
      <w:r>
        <w:rPr>
          <w:spacing w:val="-4"/>
        </w:rPr>
        <w:t xml:space="preserve"> </w:t>
      </w:r>
      <w:r>
        <w:t>completion</w:t>
      </w:r>
      <w:r>
        <w:rPr>
          <w:spacing w:val="-3"/>
        </w:rPr>
        <w:t xml:space="preserve"> </w:t>
      </w:r>
      <w:r>
        <w:t>of</w:t>
      </w:r>
      <w:r>
        <w:rPr>
          <w:spacing w:val="-3"/>
        </w:rPr>
        <w:t xml:space="preserve"> </w:t>
      </w:r>
      <w:r>
        <w:t>the</w:t>
      </w:r>
      <w:r>
        <w:rPr>
          <w:spacing w:val="-4"/>
        </w:rPr>
        <w:t xml:space="preserve"> </w:t>
      </w:r>
      <w:r>
        <w:t>course,</w:t>
      </w:r>
      <w:r>
        <w:rPr>
          <w:spacing w:val="-4"/>
        </w:rPr>
        <w:t xml:space="preserve"> </w:t>
      </w:r>
      <w:r>
        <w:t>the</w:t>
      </w:r>
      <w:r>
        <w:rPr>
          <w:spacing w:val="-4"/>
        </w:rPr>
        <w:t xml:space="preserve"> </w:t>
      </w:r>
      <w:r>
        <w:t>student</w:t>
      </w:r>
      <w:r>
        <w:rPr>
          <w:spacing w:val="-4"/>
        </w:rPr>
        <w:t xml:space="preserve"> </w:t>
      </w:r>
      <w:r>
        <w:t>shall</w:t>
      </w:r>
      <w:r>
        <w:rPr>
          <w:spacing w:val="-4"/>
        </w:rPr>
        <w:t xml:space="preserve"> </w:t>
      </w:r>
      <w:r>
        <w:t>be</w:t>
      </w:r>
      <w:r>
        <w:rPr>
          <w:spacing w:val="-5"/>
        </w:rPr>
        <w:t xml:space="preserve"> </w:t>
      </w:r>
      <w:r>
        <w:t>able</w:t>
      </w:r>
      <w:r>
        <w:rPr>
          <w:spacing w:val="-4"/>
        </w:rPr>
        <w:t xml:space="preserve"> </w:t>
      </w:r>
      <w:r>
        <w:t>to CO1: Understand the concept of</w:t>
      </w:r>
      <w:r>
        <w:rPr>
          <w:spacing w:val="40"/>
        </w:rPr>
        <w:t xml:space="preserve"> </w:t>
      </w:r>
      <w:r>
        <w:t>Big data</w:t>
      </w:r>
    </w:p>
    <w:p w14:paraId="7A4B7D72">
      <w:pPr>
        <w:pStyle w:val="11"/>
        <w:numPr>
          <w:ilvl w:val="1"/>
          <w:numId w:val="2"/>
        </w:numPr>
        <w:tabs>
          <w:tab w:val="left" w:pos="1379"/>
        </w:tabs>
        <w:spacing w:line="211" w:lineRule="exact"/>
        <w:ind w:left="1379" w:hanging="359"/>
        <w:jc w:val="left"/>
        <w:rPr>
          <w:sz w:val="24"/>
        </w:rPr>
      </w:pPr>
      <w:r>
        <w:rPr>
          <w:sz w:val="24"/>
        </w:rPr>
        <w:t>Define</w:t>
      </w:r>
      <w:r>
        <w:rPr>
          <w:spacing w:val="-6"/>
          <w:sz w:val="24"/>
        </w:rPr>
        <w:t xml:space="preserve"> </w:t>
      </w:r>
      <w:r>
        <w:rPr>
          <w:sz w:val="24"/>
        </w:rPr>
        <w:t>Big</w:t>
      </w:r>
      <w:r>
        <w:rPr>
          <w:spacing w:val="-7"/>
          <w:sz w:val="24"/>
        </w:rPr>
        <w:t xml:space="preserve"> </w:t>
      </w:r>
      <w:r>
        <w:rPr>
          <w:spacing w:val="-4"/>
          <w:sz w:val="24"/>
        </w:rPr>
        <w:t>Data</w:t>
      </w:r>
    </w:p>
    <w:p w14:paraId="3D187B78">
      <w:pPr>
        <w:pStyle w:val="11"/>
        <w:numPr>
          <w:ilvl w:val="1"/>
          <w:numId w:val="2"/>
        </w:numPr>
        <w:tabs>
          <w:tab w:val="left" w:pos="1379"/>
        </w:tabs>
        <w:spacing w:line="274" w:lineRule="exact"/>
        <w:ind w:left="1379" w:hanging="359"/>
        <w:jc w:val="left"/>
        <w:rPr>
          <w:sz w:val="24"/>
        </w:rPr>
      </w:pPr>
      <w:r>
        <w:rPr>
          <w:sz w:val="24"/>
        </w:rPr>
        <w:t>Discuss</w:t>
      </w:r>
      <w:r>
        <w:rPr>
          <w:spacing w:val="-3"/>
          <w:sz w:val="24"/>
        </w:rPr>
        <w:t xml:space="preserve"> </w:t>
      </w:r>
      <w:r>
        <w:rPr>
          <w:sz w:val="24"/>
        </w:rPr>
        <w:t>the</w:t>
      </w:r>
      <w:r>
        <w:rPr>
          <w:spacing w:val="-3"/>
          <w:sz w:val="24"/>
        </w:rPr>
        <w:t xml:space="preserve"> </w:t>
      </w:r>
      <w:r>
        <w:rPr>
          <w:sz w:val="24"/>
        </w:rPr>
        <w:t>elements</w:t>
      </w:r>
      <w:r>
        <w:rPr>
          <w:spacing w:val="1"/>
          <w:sz w:val="24"/>
        </w:rPr>
        <w:t xml:space="preserve"> </w:t>
      </w:r>
      <w:r>
        <w:rPr>
          <w:sz w:val="24"/>
        </w:rPr>
        <w:t>of</w:t>
      </w:r>
      <w:r>
        <w:rPr>
          <w:spacing w:val="-1"/>
          <w:sz w:val="24"/>
        </w:rPr>
        <w:t xml:space="preserve"> </w:t>
      </w:r>
      <w:r>
        <w:rPr>
          <w:sz w:val="24"/>
        </w:rPr>
        <w:t>Big</w:t>
      </w:r>
      <w:r>
        <w:rPr>
          <w:spacing w:val="-3"/>
          <w:sz w:val="24"/>
        </w:rPr>
        <w:t xml:space="preserve"> </w:t>
      </w:r>
      <w:r>
        <w:rPr>
          <w:spacing w:val="-2"/>
          <w:sz w:val="24"/>
        </w:rPr>
        <w:t>Data.</w:t>
      </w:r>
    </w:p>
    <w:p w14:paraId="6F458A93">
      <w:pPr>
        <w:pStyle w:val="11"/>
        <w:numPr>
          <w:ilvl w:val="1"/>
          <w:numId w:val="2"/>
        </w:numPr>
        <w:tabs>
          <w:tab w:val="left" w:pos="1439"/>
        </w:tabs>
        <w:spacing w:line="274" w:lineRule="exact"/>
        <w:ind w:left="1439" w:hanging="359"/>
        <w:jc w:val="left"/>
        <w:rPr>
          <w:sz w:val="24"/>
        </w:rPr>
      </w:pPr>
      <w:r>
        <w:rPr>
          <w:sz w:val="24"/>
        </w:rPr>
        <w:t>Explain</w:t>
      </w:r>
      <w:r>
        <w:rPr>
          <w:spacing w:val="-7"/>
          <w:sz w:val="24"/>
        </w:rPr>
        <w:t xml:space="preserve"> </w:t>
      </w:r>
      <w:r>
        <w:rPr>
          <w:sz w:val="24"/>
        </w:rPr>
        <w:t>Structured</w:t>
      </w:r>
      <w:r>
        <w:rPr>
          <w:spacing w:val="-3"/>
          <w:sz w:val="24"/>
        </w:rPr>
        <w:t xml:space="preserve"> </w:t>
      </w:r>
      <w:r>
        <w:rPr>
          <w:spacing w:val="-4"/>
          <w:sz w:val="24"/>
        </w:rPr>
        <w:t>Data</w:t>
      </w:r>
    </w:p>
    <w:p w14:paraId="59E21D64">
      <w:pPr>
        <w:pStyle w:val="11"/>
        <w:numPr>
          <w:ilvl w:val="1"/>
          <w:numId w:val="2"/>
        </w:numPr>
        <w:tabs>
          <w:tab w:val="left" w:pos="1439"/>
        </w:tabs>
        <w:spacing w:line="274" w:lineRule="exact"/>
        <w:ind w:left="1439" w:hanging="359"/>
        <w:jc w:val="left"/>
        <w:rPr>
          <w:sz w:val="24"/>
        </w:rPr>
      </w:pPr>
      <w:r>
        <w:rPr>
          <w:sz w:val="24"/>
        </w:rPr>
        <w:t>Eplain</w:t>
      </w:r>
      <w:r>
        <w:rPr>
          <w:spacing w:val="-3"/>
          <w:sz w:val="24"/>
        </w:rPr>
        <w:t xml:space="preserve"> </w:t>
      </w:r>
      <w:r>
        <w:rPr>
          <w:sz w:val="24"/>
        </w:rPr>
        <w:t>Unstructured</w:t>
      </w:r>
      <w:r>
        <w:rPr>
          <w:spacing w:val="-2"/>
          <w:sz w:val="24"/>
        </w:rPr>
        <w:t xml:space="preserve"> </w:t>
      </w:r>
      <w:r>
        <w:rPr>
          <w:spacing w:val="-4"/>
          <w:sz w:val="24"/>
        </w:rPr>
        <w:t>Data.</w:t>
      </w:r>
    </w:p>
    <w:p w14:paraId="528E660F">
      <w:pPr>
        <w:pStyle w:val="11"/>
        <w:numPr>
          <w:ilvl w:val="1"/>
          <w:numId w:val="2"/>
        </w:numPr>
        <w:tabs>
          <w:tab w:val="left" w:pos="1499"/>
        </w:tabs>
        <w:spacing w:line="271" w:lineRule="exact"/>
        <w:ind w:left="1499" w:hanging="359"/>
        <w:jc w:val="left"/>
        <w:rPr>
          <w:sz w:val="24"/>
        </w:rPr>
      </w:pPr>
      <w:r>
        <w:rPr>
          <w:sz w:val="24"/>
        </w:rPr>
        <w:t>Explain</w:t>
      </w:r>
      <w:r>
        <w:rPr>
          <w:spacing w:val="-8"/>
          <w:sz w:val="24"/>
        </w:rPr>
        <w:t xml:space="preserve"> </w:t>
      </w:r>
      <w:r>
        <w:rPr>
          <w:sz w:val="24"/>
        </w:rPr>
        <w:t>Semistructured</w:t>
      </w:r>
      <w:r>
        <w:rPr>
          <w:spacing w:val="-2"/>
          <w:sz w:val="24"/>
        </w:rPr>
        <w:t xml:space="preserve"> </w:t>
      </w:r>
      <w:r>
        <w:rPr>
          <w:spacing w:val="-4"/>
          <w:sz w:val="24"/>
        </w:rPr>
        <w:t>Data</w:t>
      </w:r>
    </w:p>
    <w:p w14:paraId="3BEE3A65">
      <w:pPr>
        <w:pStyle w:val="11"/>
        <w:numPr>
          <w:ilvl w:val="1"/>
          <w:numId w:val="2"/>
        </w:numPr>
        <w:tabs>
          <w:tab w:val="left" w:pos="1439"/>
        </w:tabs>
        <w:spacing w:line="272" w:lineRule="exact"/>
        <w:ind w:left="1439" w:hanging="359"/>
        <w:jc w:val="left"/>
        <w:rPr>
          <w:sz w:val="24"/>
        </w:rPr>
      </w:pPr>
      <w:r>
        <w:rPr>
          <w:sz w:val="24"/>
        </w:rPr>
        <w:t>Describe</w:t>
      </w:r>
      <w:r>
        <w:rPr>
          <w:spacing w:val="-6"/>
          <w:sz w:val="24"/>
        </w:rPr>
        <w:t xml:space="preserve"> </w:t>
      </w:r>
      <w:r>
        <w:rPr>
          <w:sz w:val="24"/>
        </w:rPr>
        <w:t>the</w:t>
      </w:r>
      <w:r>
        <w:rPr>
          <w:spacing w:val="-2"/>
          <w:sz w:val="24"/>
        </w:rPr>
        <w:t xml:space="preserve"> </w:t>
      </w:r>
      <w:r>
        <w:rPr>
          <w:sz w:val="24"/>
        </w:rPr>
        <w:t>types</w:t>
      </w:r>
      <w:r>
        <w:rPr>
          <w:spacing w:val="-1"/>
          <w:sz w:val="24"/>
        </w:rPr>
        <w:t xml:space="preserve"> </w:t>
      </w:r>
      <w:r>
        <w:rPr>
          <w:sz w:val="24"/>
        </w:rPr>
        <w:t>of</w:t>
      </w:r>
      <w:r>
        <w:rPr>
          <w:spacing w:val="2"/>
          <w:sz w:val="24"/>
        </w:rPr>
        <w:t xml:space="preserve"> </w:t>
      </w:r>
      <w:r>
        <w:rPr>
          <w:sz w:val="24"/>
        </w:rPr>
        <w:t>business</w:t>
      </w:r>
      <w:r>
        <w:rPr>
          <w:spacing w:val="-1"/>
          <w:sz w:val="24"/>
        </w:rPr>
        <w:t xml:space="preserve"> </w:t>
      </w:r>
      <w:r>
        <w:rPr>
          <w:sz w:val="24"/>
        </w:rPr>
        <w:t>analytics typically</w:t>
      </w:r>
      <w:r>
        <w:rPr>
          <w:spacing w:val="-8"/>
          <w:sz w:val="24"/>
        </w:rPr>
        <w:t xml:space="preserve"> </w:t>
      </w:r>
      <w:r>
        <w:rPr>
          <w:sz w:val="24"/>
        </w:rPr>
        <w:t>associated</w:t>
      </w:r>
      <w:r>
        <w:rPr>
          <w:spacing w:val="-1"/>
          <w:sz w:val="24"/>
        </w:rPr>
        <w:t xml:space="preserve"> </w:t>
      </w:r>
      <w:r>
        <w:rPr>
          <w:sz w:val="24"/>
        </w:rPr>
        <w:t>with</w:t>
      </w:r>
      <w:r>
        <w:rPr>
          <w:spacing w:val="29"/>
          <w:sz w:val="24"/>
        </w:rPr>
        <w:t xml:space="preserve">  </w:t>
      </w:r>
      <w:r>
        <w:rPr>
          <w:sz w:val="24"/>
        </w:rPr>
        <w:t>Big</w:t>
      </w:r>
      <w:r>
        <w:rPr>
          <w:spacing w:val="-6"/>
          <w:sz w:val="24"/>
        </w:rPr>
        <w:t xml:space="preserve"> </w:t>
      </w:r>
      <w:r>
        <w:rPr>
          <w:spacing w:val="-2"/>
          <w:sz w:val="24"/>
        </w:rPr>
        <w:t>Data.</w:t>
      </w:r>
    </w:p>
    <w:p w14:paraId="3D431294">
      <w:pPr>
        <w:pStyle w:val="11"/>
        <w:numPr>
          <w:ilvl w:val="1"/>
          <w:numId w:val="2"/>
        </w:numPr>
        <w:tabs>
          <w:tab w:val="left" w:pos="1439"/>
        </w:tabs>
        <w:ind w:left="1439" w:hanging="359"/>
        <w:jc w:val="left"/>
        <w:rPr>
          <w:sz w:val="24"/>
        </w:rPr>
      </w:pPr>
      <w:r>
        <w:rPr>
          <w:sz w:val="24"/>
        </w:rPr>
        <w:t>Explain</w:t>
      </w:r>
      <w:r>
        <w:rPr>
          <w:spacing w:val="-4"/>
          <w:sz w:val="24"/>
        </w:rPr>
        <w:t xml:space="preserve"> </w:t>
      </w:r>
      <w:r>
        <w:rPr>
          <w:sz w:val="24"/>
        </w:rPr>
        <w:t>the</w:t>
      </w:r>
      <w:r>
        <w:rPr>
          <w:spacing w:val="-2"/>
          <w:sz w:val="24"/>
        </w:rPr>
        <w:t xml:space="preserve"> </w:t>
      </w:r>
      <w:r>
        <w:rPr>
          <w:sz w:val="24"/>
        </w:rPr>
        <w:t>advantages</w:t>
      </w:r>
      <w:r>
        <w:rPr>
          <w:spacing w:val="-1"/>
          <w:sz w:val="24"/>
        </w:rPr>
        <w:t xml:space="preserve"> </w:t>
      </w:r>
      <w:r>
        <w:rPr>
          <w:sz w:val="24"/>
        </w:rPr>
        <w:t>of</w:t>
      </w:r>
      <w:r>
        <w:rPr>
          <w:spacing w:val="-2"/>
          <w:sz w:val="24"/>
        </w:rPr>
        <w:t xml:space="preserve"> </w:t>
      </w:r>
      <w:r>
        <w:rPr>
          <w:sz w:val="24"/>
        </w:rPr>
        <w:t>Big</w:t>
      </w:r>
      <w:r>
        <w:rPr>
          <w:spacing w:val="-6"/>
          <w:sz w:val="24"/>
        </w:rPr>
        <w:t xml:space="preserve"> </w:t>
      </w:r>
      <w:r>
        <w:rPr>
          <w:sz w:val="24"/>
        </w:rPr>
        <w:t>Data</w:t>
      </w:r>
      <w:r>
        <w:rPr>
          <w:spacing w:val="-2"/>
          <w:sz w:val="24"/>
        </w:rPr>
        <w:t xml:space="preserve"> Analytics</w:t>
      </w:r>
    </w:p>
    <w:p w14:paraId="512C8218">
      <w:pPr>
        <w:pStyle w:val="6"/>
      </w:pPr>
    </w:p>
    <w:p w14:paraId="3387B3C1">
      <w:pPr>
        <w:pStyle w:val="6"/>
      </w:pPr>
    </w:p>
    <w:p w14:paraId="7807AF34">
      <w:pPr>
        <w:pStyle w:val="6"/>
      </w:pPr>
    </w:p>
    <w:p w14:paraId="59D951A7">
      <w:pPr>
        <w:pStyle w:val="6"/>
        <w:spacing w:before="240"/>
      </w:pPr>
    </w:p>
    <w:p w14:paraId="011E65F0">
      <w:pPr>
        <w:pStyle w:val="3"/>
      </w:pPr>
      <w:r>
        <w:t>CO2:</w:t>
      </w:r>
      <w:r>
        <w:rPr>
          <w:spacing w:val="-2"/>
        </w:rPr>
        <w:t xml:space="preserve"> </w:t>
      </w:r>
      <w:r>
        <w:t>Understand</w:t>
      </w:r>
      <w:r>
        <w:rPr>
          <w:spacing w:val="-1"/>
        </w:rPr>
        <w:t xml:space="preserve"> </w:t>
      </w:r>
      <w:r>
        <w:t>and</w:t>
      </w:r>
      <w:r>
        <w:rPr>
          <w:spacing w:val="-3"/>
        </w:rPr>
        <w:t xml:space="preserve"> </w:t>
      </w:r>
      <w:r>
        <w:t>work</w:t>
      </w:r>
      <w:r>
        <w:rPr>
          <w:spacing w:val="-1"/>
        </w:rPr>
        <w:t xml:space="preserve"> </w:t>
      </w:r>
      <w:r>
        <w:t>on</w:t>
      </w:r>
      <w:r>
        <w:rPr>
          <w:spacing w:val="-1"/>
        </w:rPr>
        <w:t xml:space="preserve"> </w:t>
      </w:r>
      <w:r>
        <w:t>Hadoop</w:t>
      </w:r>
      <w:r>
        <w:rPr>
          <w:spacing w:val="-2"/>
        </w:rPr>
        <w:t xml:space="preserve"> framework</w:t>
      </w:r>
    </w:p>
    <w:p w14:paraId="06395BBE">
      <w:pPr>
        <w:pStyle w:val="11"/>
        <w:numPr>
          <w:ilvl w:val="1"/>
          <w:numId w:val="3"/>
        </w:numPr>
        <w:tabs>
          <w:tab w:val="left" w:pos="1499"/>
        </w:tabs>
        <w:spacing w:line="272" w:lineRule="exact"/>
        <w:ind w:left="1499" w:hanging="359"/>
        <w:rPr>
          <w:sz w:val="24"/>
        </w:rPr>
      </w:pPr>
      <w:r>
        <w:rPr>
          <w:sz w:val="24"/>
        </w:rPr>
        <w:t>Write</w:t>
      </w:r>
      <w:r>
        <w:rPr>
          <w:spacing w:val="-2"/>
          <w:sz w:val="24"/>
        </w:rPr>
        <w:t xml:space="preserve"> </w:t>
      </w:r>
      <w:r>
        <w:rPr>
          <w:sz w:val="24"/>
        </w:rPr>
        <w:t>a</w:t>
      </w:r>
      <w:r>
        <w:rPr>
          <w:spacing w:val="-5"/>
          <w:sz w:val="24"/>
        </w:rPr>
        <w:t xml:space="preserve"> </w:t>
      </w:r>
      <w:r>
        <w:rPr>
          <w:sz w:val="24"/>
        </w:rPr>
        <w:t>short note</w:t>
      </w:r>
      <w:r>
        <w:rPr>
          <w:spacing w:val="-2"/>
          <w:sz w:val="24"/>
        </w:rPr>
        <w:t xml:space="preserve"> </w:t>
      </w:r>
      <w:r>
        <w:rPr>
          <w:sz w:val="24"/>
        </w:rPr>
        <w:t>on</w:t>
      </w:r>
      <w:r>
        <w:rPr>
          <w:spacing w:val="-1"/>
          <w:sz w:val="24"/>
        </w:rPr>
        <w:t xml:space="preserve"> </w:t>
      </w:r>
      <w:r>
        <w:rPr>
          <w:sz w:val="24"/>
        </w:rPr>
        <w:t>the</w:t>
      </w:r>
      <w:r>
        <w:rPr>
          <w:spacing w:val="-1"/>
          <w:sz w:val="24"/>
        </w:rPr>
        <w:t xml:space="preserve"> </w:t>
      </w:r>
      <w:r>
        <w:rPr>
          <w:sz w:val="24"/>
        </w:rPr>
        <w:t>Hadoop</w:t>
      </w:r>
      <w:r>
        <w:rPr>
          <w:spacing w:val="-1"/>
          <w:sz w:val="24"/>
        </w:rPr>
        <w:t xml:space="preserve"> </w:t>
      </w:r>
      <w:r>
        <w:rPr>
          <w:sz w:val="24"/>
        </w:rPr>
        <w:t>Ecosystem with the</w:t>
      </w:r>
      <w:r>
        <w:rPr>
          <w:spacing w:val="-2"/>
          <w:sz w:val="24"/>
        </w:rPr>
        <w:t xml:space="preserve"> </w:t>
      </w:r>
      <w:r>
        <w:rPr>
          <w:sz w:val="24"/>
        </w:rPr>
        <w:t>help</w:t>
      </w:r>
      <w:r>
        <w:rPr>
          <w:spacing w:val="-1"/>
          <w:sz w:val="24"/>
        </w:rPr>
        <w:t xml:space="preserve"> </w:t>
      </w:r>
      <w:r>
        <w:rPr>
          <w:sz w:val="24"/>
        </w:rPr>
        <w:t xml:space="preserve">of </w:t>
      </w:r>
      <w:r>
        <w:rPr>
          <w:spacing w:val="-2"/>
          <w:sz w:val="24"/>
        </w:rPr>
        <w:t>diagram</w:t>
      </w:r>
    </w:p>
    <w:p w14:paraId="61813A4D">
      <w:pPr>
        <w:pStyle w:val="11"/>
        <w:numPr>
          <w:ilvl w:val="1"/>
          <w:numId w:val="3"/>
        </w:numPr>
        <w:tabs>
          <w:tab w:val="left" w:pos="1442"/>
        </w:tabs>
        <w:spacing w:line="272" w:lineRule="exact"/>
        <w:ind w:left="1442" w:hanging="362"/>
        <w:rPr>
          <w:sz w:val="24"/>
        </w:rPr>
      </w:pPr>
      <w:r>
        <w:rPr>
          <w:sz w:val="24"/>
        </w:rPr>
        <w:t>Low-latency</w:t>
      </w:r>
      <w:r>
        <w:rPr>
          <w:spacing w:val="-12"/>
          <w:sz w:val="24"/>
        </w:rPr>
        <w:t xml:space="preserve"> </w:t>
      </w:r>
      <w:r>
        <w:rPr>
          <w:sz w:val="24"/>
        </w:rPr>
        <w:t xml:space="preserve">information </w:t>
      </w:r>
      <w:r>
        <w:rPr>
          <w:spacing w:val="-2"/>
          <w:sz w:val="24"/>
        </w:rPr>
        <w:t>access.</w:t>
      </w:r>
    </w:p>
    <w:p w14:paraId="35A67CBD">
      <w:pPr>
        <w:pStyle w:val="11"/>
        <w:numPr>
          <w:ilvl w:val="1"/>
          <w:numId w:val="3"/>
        </w:numPr>
        <w:tabs>
          <w:tab w:val="left" w:pos="1439"/>
        </w:tabs>
        <w:ind w:left="1439" w:hanging="359"/>
        <w:rPr>
          <w:sz w:val="24"/>
        </w:rPr>
      </w:pPr>
      <w:r>
        <w:rPr>
          <w:sz w:val="24"/>
        </w:rPr>
        <w:t>Explain</w:t>
      </w:r>
      <w:r>
        <w:rPr>
          <w:spacing w:val="-3"/>
          <w:sz w:val="24"/>
        </w:rPr>
        <w:t xml:space="preserve"> </w:t>
      </w:r>
      <w:r>
        <w:rPr>
          <w:sz w:val="24"/>
        </w:rPr>
        <w:t>HDFS</w:t>
      </w:r>
      <w:r>
        <w:rPr>
          <w:spacing w:val="-2"/>
          <w:sz w:val="24"/>
        </w:rPr>
        <w:t xml:space="preserve"> Architecture.</w:t>
      </w:r>
    </w:p>
    <w:p w14:paraId="4F0C344D">
      <w:pPr>
        <w:pStyle w:val="11"/>
        <w:numPr>
          <w:ilvl w:val="1"/>
          <w:numId w:val="3"/>
        </w:numPr>
        <w:tabs>
          <w:tab w:val="left" w:pos="1439"/>
        </w:tabs>
        <w:ind w:left="1439" w:hanging="359"/>
        <w:rPr>
          <w:sz w:val="24"/>
        </w:rPr>
      </w:pPr>
      <w:r>
        <w:rPr>
          <w:sz w:val="24"/>
        </w:rPr>
        <w:t>Explain</w:t>
      </w:r>
      <w:r>
        <w:rPr>
          <w:spacing w:val="-3"/>
          <w:sz w:val="24"/>
        </w:rPr>
        <w:t xml:space="preserve"> </w:t>
      </w:r>
      <w:r>
        <w:rPr>
          <w:sz w:val="24"/>
        </w:rPr>
        <w:t>the</w:t>
      </w:r>
      <w:r>
        <w:rPr>
          <w:spacing w:val="-2"/>
          <w:sz w:val="24"/>
        </w:rPr>
        <w:t xml:space="preserve"> </w:t>
      </w:r>
      <w:r>
        <w:rPr>
          <w:sz w:val="24"/>
        </w:rPr>
        <w:t>concept of</w:t>
      </w:r>
      <w:r>
        <w:rPr>
          <w:spacing w:val="-1"/>
          <w:sz w:val="24"/>
        </w:rPr>
        <w:t xml:space="preserve"> </w:t>
      </w:r>
      <w:r>
        <w:rPr>
          <w:sz w:val="24"/>
        </w:rPr>
        <w:t>blocks</w:t>
      </w:r>
      <w:r>
        <w:rPr>
          <w:spacing w:val="-2"/>
          <w:sz w:val="24"/>
        </w:rPr>
        <w:t xml:space="preserve"> </w:t>
      </w:r>
      <w:r>
        <w:rPr>
          <w:sz w:val="24"/>
        </w:rPr>
        <w:t>in</w:t>
      </w:r>
      <w:r>
        <w:rPr>
          <w:spacing w:val="-1"/>
          <w:sz w:val="24"/>
        </w:rPr>
        <w:t xml:space="preserve"> </w:t>
      </w:r>
      <w:r>
        <w:rPr>
          <w:sz w:val="24"/>
        </w:rPr>
        <w:t>HDFS</w:t>
      </w:r>
      <w:r>
        <w:rPr>
          <w:spacing w:val="1"/>
          <w:sz w:val="24"/>
        </w:rPr>
        <w:t xml:space="preserve"> </w:t>
      </w:r>
      <w:r>
        <w:rPr>
          <w:spacing w:val="-2"/>
          <w:sz w:val="24"/>
        </w:rPr>
        <w:t>ArchitecturE</w:t>
      </w:r>
    </w:p>
    <w:p w14:paraId="223F5F6B">
      <w:pPr>
        <w:pStyle w:val="11"/>
        <w:numPr>
          <w:ilvl w:val="1"/>
          <w:numId w:val="3"/>
        </w:numPr>
        <w:tabs>
          <w:tab w:val="left" w:pos="1439"/>
        </w:tabs>
        <w:ind w:left="1439" w:hanging="359"/>
        <w:rPr>
          <w:sz w:val="24"/>
        </w:rPr>
      </w:pPr>
      <w:r>
        <w:rPr>
          <w:sz w:val="24"/>
        </w:rPr>
        <w:t>Explain</w:t>
      </w:r>
      <w:r>
        <w:rPr>
          <w:spacing w:val="-5"/>
          <w:sz w:val="24"/>
        </w:rPr>
        <w:t xml:space="preserve"> </w:t>
      </w:r>
      <w:r>
        <w:rPr>
          <w:sz w:val="24"/>
        </w:rPr>
        <w:t>the</w:t>
      </w:r>
      <w:r>
        <w:rPr>
          <w:spacing w:val="-2"/>
          <w:sz w:val="24"/>
        </w:rPr>
        <w:t xml:space="preserve"> </w:t>
      </w:r>
      <w:r>
        <w:rPr>
          <w:sz w:val="24"/>
        </w:rPr>
        <w:t>node</w:t>
      </w:r>
      <w:r>
        <w:rPr>
          <w:spacing w:val="-4"/>
          <w:sz w:val="24"/>
        </w:rPr>
        <w:t xml:space="preserve"> </w:t>
      </w:r>
      <w:r>
        <w:rPr>
          <w:sz w:val="24"/>
        </w:rPr>
        <w:t>types in</w:t>
      </w:r>
      <w:r>
        <w:rPr>
          <w:spacing w:val="-1"/>
          <w:sz w:val="24"/>
        </w:rPr>
        <w:t xml:space="preserve"> </w:t>
      </w:r>
      <w:r>
        <w:rPr>
          <w:sz w:val="24"/>
        </w:rPr>
        <w:t>an</w:t>
      </w:r>
      <w:r>
        <w:rPr>
          <w:spacing w:val="-1"/>
          <w:sz w:val="24"/>
        </w:rPr>
        <w:t xml:space="preserve"> </w:t>
      </w:r>
      <w:r>
        <w:rPr>
          <w:sz w:val="24"/>
        </w:rPr>
        <w:t xml:space="preserve">HDFS </w:t>
      </w:r>
      <w:r>
        <w:rPr>
          <w:spacing w:val="-2"/>
          <w:sz w:val="24"/>
        </w:rPr>
        <w:t>cluster</w:t>
      </w:r>
    </w:p>
    <w:p w14:paraId="743C3F7E">
      <w:pPr>
        <w:pStyle w:val="11"/>
        <w:numPr>
          <w:ilvl w:val="1"/>
          <w:numId w:val="3"/>
        </w:numPr>
        <w:tabs>
          <w:tab w:val="left" w:pos="1439"/>
        </w:tabs>
        <w:spacing w:before="1"/>
        <w:ind w:left="1439" w:hanging="359"/>
        <w:rPr>
          <w:sz w:val="24"/>
        </w:rPr>
      </w:pPr>
      <w:r>
        <w:rPr>
          <w:sz w:val="24"/>
        </w:rPr>
        <w:t>Discuss</w:t>
      </w:r>
      <w:r>
        <w:rPr>
          <w:spacing w:val="-4"/>
          <w:sz w:val="24"/>
        </w:rPr>
        <w:t xml:space="preserve"> </w:t>
      </w:r>
      <w:r>
        <w:rPr>
          <w:sz w:val="24"/>
        </w:rPr>
        <w:t>Hadoop</w:t>
      </w:r>
      <w:r>
        <w:rPr>
          <w:spacing w:val="-2"/>
          <w:sz w:val="24"/>
        </w:rPr>
        <w:t xml:space="preserve"> </w:t>
      </w:r>
      <w:r>
        <w:rPr>
          <w:sz w:val="24"/>
        </w:rPr>
        <w:t>Specific</w:t>
      </w:r>
      <w:r>
        <w:rPr>
          <w:spacing w:val="-1"/>
          <w:sz w:val="24"/>
        </w:rPr>
        <w:t xml:space="preserve"> </w:t>
      </w:r>
      <w:r>
        <w:rPr>
          <w:sz w:val="24"/>
        </w:rPr>
        <w:t>File</w:t>
      </w:r>
      <w:r>
        <w:rPr>
          <w:spacing w:val="-5"/>
          <w:sz w:val="24"/>
        </w:rPr>
        <w:t xml:space="preserve"> </w:t>
      </w:r>
      <w:r>
        <w:rPr>
          <w:sz w:val="24"/>
        </w:rPr>
        <w:t>System</w:t>
      </w:r>
      <w:r>
        <w:rPr>
          <w:spacing w:val="-1"/>
          <w:sz w:val="24"/>
        </w:rPr>
        <w:t xml:space="preserve"> </w:t>
      </w:r>
      <w:r>
        <w:rPr>
          <w:spacing w:val="-4"/>
          <w:sz w:val="24"/>
        </w:rPr>
        <w:t>Types</w:t>
      </w:r>
    </w:p>
    <w:p w14:paraId="465CCABF">
      <w:pPr>
        <w:pStyle w:val="11"/>
        <w:numPr>
          <w:ilvl w:val="1"/>
          <w:numId w:val="3"/>
        </w:numPr>
        <w:tabs>
          <w:tab w:val="left" w:pos="1439"/>
        </w:tabs>
        <w:ind w:left="1439" w:hanging="359"/>
        <w:rPr>
          <w:sz w:val="24"/>
        </w:rPr>
      </w:pPr>
      <w:r>
        <w:rPr>
          <w:sz w:val="24"/>
        </w:rPr>
        <w:t>Describe</w:t>
      </w:r>
      <w:r>
        <w:rPr>
          <w:spacing w:val="-7"/>
          <w:sz w:val="24"/>
        </w:rPr>
        <w:t xml:space="preserve"> </w:t>
      </w:r>
      <w:r>
        <w:rPr>
          <w:sz w:val="24"/>
        </w:rPr>
        <w:t>various</w:t>
      </w:r>
      <w:r>
        <w:rPr>
          <w:spacing w:val="-1"/>
          <w:sz w:val="24"/>
        </w:rPr>
        <w:t xml:space="preserve"> </w:t>
      </w:r>
      <w:r>
        <w:rPr>
          <w:sz w:val="24"/>
        </w:rPr>
        <w:t>HDFS</w:t>
      </w:r>
      <w:r>
        <w:rPr>
          <w:spacing w:val="-1"/>
          <w:sz w:val="24"/>
        </w:rPr>
        <w:t xml:space="preserve"> </w:t>
      </w:r>
      <w:r>
        <w:rPr>
          <w:sz w:val="24"/>
        </w:rPr>
        <w:t>commands with</w:t>
      </w:r>
      <w:r>
        <w:rPr>
          <w:spacing w:val="-1"/>
          <w:sz w:val="24"/>
        </w:rPr>
        <w:t xml:space="preserve"> </w:t>
      </w:r>
      <w:r>
        <w:rPr>
          <w:sz w:val="24"/>
        </w:rPr>
        <w:t>their</w:t>
      </w:r>
      <w:r>
        <w:rPr>
          <w:spacing w:val="56"/>
          <w:sz w:val="24"/>
        </w:rPr>
        <w:t xml:space="preserve"> </w:t>
      </w:r>
      <w:r>
        <w:rPr>
          <w:spacing w:val="-2"/>
          <w:sz w:val="24"/>
        </w:rPr>
        <w:t>syntax</w:t>
      </w:r>
    </w:p>
    <w:p w14:paraId="70DAD288">
      <w:pPr>
        <w:pStyle w:val="11"/>
        <w:numPr>
          <w:ilvl w:val="1"/>
          <w:numId w:val="3"/>
        </w:numPr>
        <w:tabs>
          <w:tab w:val="left" w:pos="1439"/>
        </w:tabs>
        <w:ind w:left="1439" w:hanging="359"/>
        <w:rPr>
          <w:sz w:val="24"/>
        </w:rPr>
      </w:pPr>
      <w:r>
        <w:rPr>
          <w:sz w:val="24"/>
        </w:rPr>
        <w:t>Write</w:t>
      </w:r>
      <w:r>
        <w:rPr>
          <w:spacing w:val="-5"/>
          <w:sz w:val="24"/>
        </w:rPr>
        <w:t xml:space="preserve"> </w:t>
      </w:r>
      <w:r>
        <w:rPr>
          <w:sz w:val="24"/>
        </w:rPr>
        <w:t>notes</w:t>
      </w:r>
      <w:r>
        <w:rPr>
          <w:spacing w:val="-2"/>
          <w:sz w:val="24"/>
        </w:rPr>
        <w:t xml:space="preserve"> </w:t>
      </w:r>
      <w:r>
        <w:rPr>
          <w:sz w:val="24"/>
        </w:rPr>
        <w:t>on</w:t>
      </w:r>
      <w:r>
        <w:rPr>
          <w:spacing w:val="-1"/>
          <w:sz w:val="24"/>
        </w:rPr>
        <w:t xml:space="preserve"> </w:t>
      </w:r>
      <w:r>
        <w:rPr>
          <w:sz w:val="24"/>
        </w:rPr>
        <w:t>various</w:t>
      </w:r>
      <w:r>
        <w:rPr>
          <w:spacing w:val="-1"/>
          <w:sz w:val="24"/>
        </w:rPr>
        <w:t xml:space="preserve"> </w:t>
      </w:r>
      <w:r>
        <w:rPr>
          <w:sz w:val="24"/>
        </w:rPr>
        <w:t>interfaces</w:t>
      </w:r>
      <w:r>
        <w:rPr>
          <w:spacing w:val="-2"/>
          <w:sz w:val="24"/>
        </w:rPr>
        <w:t xml:space="preserve"> </w:t>
      </w:r>
      <w:r>
        <w:rPr>
          <w:sz w:val="24"/>
        </w:rPr>
        <w:t>of</w:t>
      </w:r>
      <w:r>
        <w:rPr>
          <w:spacing w:val="-2"/>
          <w:sz w:val="24"/>
        </w:rPr>
        <w:t xml:space="preserve"> </w:t>
      </w:r>
      <w:r>
        <w:rPr>
          <w:sz w:val="24"/>
        </w:rPr>
        <w:t>the</w:t>
      </w:r>
      <w:r>
        <w:rPr>
          <w:spacing w:val="-4"/>
          <w:sz w:val="24"/>
        </w:rPr>
        <w:t xml:space="preserve"> </w:t>
      </w:r>
      <w:r>
        <w:rPr>
          <w:sz w:val="24"/>
        </w:rPr>
        <w:t>org.apache.hadoop.io</w:t>
      </w:r>
      <w:r>
        <w:rPr>
          <w:spacing w:val="1"/>
          <w:sz w:val="24"/>
        </w:rPr>
        <w:t xml:space="preserve"> </w:t>
      </w:r>
      <w:r>
        <w:rPr>
          <w:spacing w:val="-2"/>
          <w:sz w:val="24"/>
        </w:rPr>
        <w:t>package</w:t>
      </w:r>
    </w:p>
    <w:p w14:paraId="15CBA0BF">
      <w:pPr>
        <w:pStyle w:val="11"/>
        <w:numPr>
          <w:ilvl w:val="1"/>
          <w:numId w:val="3"/>
        </w:numPr>
        <w:tabs>
          <w:tab w:val="left" w:pos="1379"/>
        </w:tabs>
        <w:ind w:left="1379" w:hanging="299"/>
        <w:rPr>
          <w:sz w:val="24"/>
        </w:rPr>
      </w:pPr>
      <w:r>
        <w:rPr>
          <w:sz w:val="24"/>
        </w:rPr>
        <w:t>Write</w:t>
      </w:r>
      <w:r>
        <w:rPr>
          <w:spacing w:val="-5"/>
          <w:sz w:val="24"/>
        </w:rPr>
        <w:t xml:space="preserve"> </w:t>
      </w:r>
      <w:r>
        <w:rPr>
          <w:sz w:val="24"/>
        </w:rPr>
        <w:t>notes</w:t>
      </w:r>
      <w:r>
        <w:rPr>
          <w:spacing w:val="-2"/>
          <w:sz w:val="24"/>
        </w:rPr>
        <w:t xml:space="preserve"> </w:t>
      </w:r>
      <w:r>
        <w:rPr>
          <w:sz w:val="24"/>
        </w:rPr>
        <w:t>on</w:t>
      </w:r>
      <w:r>
        <w:rPr>
          <w:spacing w:val="-1"/>
          <w:sz w:val="24"/>
        </w:rPr>
        <w:t xml:space="preserve"> </w:t>
      </w:r>
      <w:r>
        <w:rPr>
          <w:sz w:val="24"/>
        </w:rPr>
        <w:t>various</w:t>
      </w:r>
      <w:r>
        <w:rPr>
          <w:spacing w:val="-1"/>
          <w:sz w:val="24"/>
        </w:rPr>
        <w:t xml:space="preserve"> </w:t>
      </w:r>
      <w:r>
        <w:rPr>
          <w:sz w:val="24"/>
        </w:rPr>
        <w:t>classes</w:t>
      </w:r>
      <w:r>
        <w:rPr>
          <w:spacing w:val="-1"/>
          <w:sz w:val="24"/>
        </w:rPr>
        <w:t xml:space="preserve"> </w:t>
      </w:r>
      <w:r>
        <w:rPr>
          <w:sz w:val="24"/>
        </w:rPr>
        <w:t>of</w:t>
      </w:r>
      <w:r>
        <w:rPr>
          <w:spacing w:val="-2"/>
          <w:sz w:val="24"/>
        </w:rPr>
        <w:t xml:space="preserve"> </w:t>
      </w:r>
      <w:r>
        <w:rPr>
          <w:sz w:val="24"/>
        </w:rPr>
        <w:t>the</w:t>
      </w:r>
      <w:r>
        <w:rPr>
          <w:spacing w:val="-4"/>
          <w:sz w:val="24"/>
        </w:rPr>
        <w:t xml:space="preserve"> </w:t>
      </w:r>
      <w:r>
        <w:rPr>
          <w:sz w:val="24"/>
        </w:rPr>
        <w:t xml:space="preserve">org.apache.hadoop.io </w:t>
      </w:r>
      <w:r>
        <w:rPr>
          <w:spacing w:val="-2"/>
          <w:sz w:val="24"/>
        </w:rPr>
        <w:t>package.</w:t>
      </w:r>
    </w:p>
    <w:p w14:paraId="3FE2843F">
      <w:pPr>
        <w:pStyle w:val="11"/>
        <w:numPr>
          <w:ilvl w:val="1"/>
          <w:numId w:val="3"/>
        </w:numPr>
        <w:tabs>
          <w:tab w:val="left" w:pos="1559"/>
        </w:tabs>
        <w:spacing w:before="2" w:line="275" w:lineRule="exact"/>
        <w:ind w:left="1559" w:hanging="479"/>
        <w:rPr>
          <w:sz w:val="24"/>
        </w:rPr>
      </w:pPr>
      <w:r>
        <w:rPr>
          <w:sz w:val="24"/>
        </w:rPr>
        <w:t>Write</w:t>
      </w:r>
      <w:r>
        <w:rPr>
          <w:spacing w:val="-6"/>
          <w:sz w:val="24"/>
        </w:rPr>
        <w:t xml:space="preserve"> </w:t>
      </w:r>
      <w:r>
        <w:rPr>
          <w:sz w:val="24"/>
        </w:rPr>
        <w:t>notes</w:t>
      </w:r>
      <w:r>
        <w:rPr>
          <w:spacing w:val="-1"/>
          <w:sz w:val="24"/>
        </w:rPr>
        <w:t xml:space="preserve"> </w:t>
      </w:r>
      <w:r>
        <w:rPr>
          <w:sz w:val="24"/>
        </w:rPr>
        <w:t>on</w:t>
      </w:r>
      <w:r>
        <w:rPr>
          <w:spacing w:val="-1"/>
          <w:sz w:val="24"/>
        </w:rPr>
        <w:t xml:space="preserve"> </w:t>
      </w:r>
      <w:r>
        <w:rPr>
          <w:sz w:val="24"/>
        </w:rPr>
        <w:t>various</w:t>
      </w:r>
      <w:r>
        <w:rPr>
          <w:spacing w:val="-2"/>
          <w:sz w:val="24"/>
        </w:rPr>
        <w:t xml:space="preserve"> </w:t>
      </w:r>
      <w:r>
        <w:rPr>
          <w:sz w:val="24"/>
        </w:rPr>
        <w:t>Exceptions</w:t>
      </w:r>
      <w:r>
        <w:rPr>
          <w:spacing w:val="-1"/>
          <w:sz w:val="24"/>
        </w:rPr>
        <w:t xml:space="preserve"> </w:t>
      </w:r>
      <w:r>
        <w:rPr>
          <w:sz w:val="24"/>
        </w:rPr>
        <w:t>of</w:t>
      </w:r>
      <w:r>
        <w:rPr>
          <w:spacing w:val="-4"/>
          <w:sz w:val="24"/>
        </w:rPr>
        <w:t xml:space="preserve"> </w:t>
      </w:r>
      <w:r>
        <w:rPr>
          <w:sz w:val="24"/>
        </w:rPr>
        <w:t>the</w:t>
      </w:r>
      <w:r>
        <w:rPr>
          <w:spacing w:val="-3"/>
          <w:sz w:val="24"/>
        </w:rPr>
        <w:t xml:space="preserve"> </w:t>
      </w:r>
      <w:r>
        <w:rPr>
          <w:sz w:val="24"/>
        </w:rPr>
        <w:t>org.apache.hadoop.io</w:t>
      </w:r>
      <w:r>
        <w:rPr>
          <w:spacing w:val="-1"/>
          <w:sz w:val="24"/>
        </w:rPr>
        <w:t xml:space="preserve"> </w:t>
      </w:r>
      <w:r>
        <w:rPr>
          <w:spacing w:val="-2"/>
          <w:sz w:val="24"/>
        </w:rPr>
        <w:t>package.</w:t>
      </w:r>
    </w:p>
    <w:p w14:paraId="6FF83BF3">
      <w:pPr>
        <w:pStyle w:val="11"/>
        <w:numPr>
          <w:ilvl w:val="1"/>
          <w:numId w:val="3"/>
        </w:numPr>
        <w:tabs>
          <w:tab w:val="left" w:pos="1499"/>
        </w:tabs>
        <w:spacing w:line="275" w:lineRule="exact"/>
        <w:ind w:left="1499" w:hanging="419"/>
        <w:rPr>
          <w:sz w:val="24"/>
        </w:rPr>
      </w:pPr>
      <w:r>
        <w:rPr>
          <w:sz w:val="24"/>
        </w:rPr>
        <w:t>How</w:t>
      </w:r>
      <w:r>
        <w:rPr>
          <w:spacing w:val="-5"/>
          <w:sz w:val="24"/>
        </w:rPr>
        <w:t xml:space="preserve"> </w:t>
      </w:r>
      <w:r>
        <w:rPr>
          <w:sz w:val="24"/>
        </w:rPr>
        <w:t>does HDFS</w:t>
      </w:r>
      <w:r>
        <w:rPr>
          <w:spacing w:val="-1"/>
          <w:sz w:val="24"/>
        </w:rPr>
        <w:t xml:space="preserve"> </w:t>
      </w:r>
      <w:r>
        <w:rPr>
          <w:sz w:val="24"/>
        </w:rPr>
        <w:t>ensure</w:t>
      </w:r>
      <w:r>
        <w:rPr>
          <w:spacing w:val="-1"/>
          <w:sz w:val="24"/>
        </w:rPr>
        <w:t xml:space="preserve"> </w:t>
      </w:r>
      <w:r>
        <w:rPr>
          <w:sz w:val="24"/>
        </w:rPr>
        <w:t>data</w:t>
      </w:r>
      <w:r>
        <w:rPr>
          <w:spacing w:val="-2"/>
          <w:sz w:val="24"/>
        </w:rPr>
        <w:t xml:space="preserve"> </w:t>
      </w:r>
      <w:r>
        <w:rPr>
          <w:sz w:val="24"/>
        </w:rPr>
        <w:t>integrity</w:t>
      </w:r>
      <w:r>
        <w:rPr>
          <w:spacing w:val="-9"/>
          <w:sz w:val="24"/>
        </w:rPr>
        <w:t xml:space="preserve"> </w:t>
      </w:r>
      <w:r>
        <w:rPr>
          <w:sz w:val="24"/>
        </w:rPr>
        <w:t>in</w:t>
      </w:r>
      <w:r>
        <w:rPr>
          <w:spacing w:val="-1"/>
          <w:sz w:val="24"/>
        </w:rPr>
        <w:t xml:space="preserve"> </w:t>
      </w:r>
      <w:r>
        <w:rPr>
          <w:sz w:val="24"/>
        </w:rPr>
        <w:t>a</w:t>
      </w:r>
      <w:r>
        <w:rPr>
          <w:spacing w:val="1"/>
          <w:sz w:val="24"/>
        </w:rPr>
        <w:t xml:space="preserve"> </w:t>
      </w:r>
      <w:r>
        <w:rPr>
          <w:sz w:val="24"/>
        </w:rPr>
        <w:t xml:space="preserve">Hadoop </w:t>
      </w:r>
      <w:r>
        <w:rPr>
          <w:spacing w:val="-2"/>
          <w:sz w:val="24"/>
        </w:rPr>
        <w:t>cluster.</w:t>
      </w:r>
    </w:p>
    <w:p w14:paraId="2120DC08">
      <w:pPr>
        <w:pStyle w:val="11"/>
        <w:spacing w:line="275" w:lineRule="exact"/>
        <w:rPr>
          <w:sz w:val="24"/>
        </w:rPr>
        <w:sectPr>
          <w:pgSz w:w="11910" w:h="16840"/>
          <w:pgMar w:top="1120" w:right="720" w:bottom="280" w:left="720" w:header="720" w:footer="720" w:gutter="0"/>
          <w:cols w:space="720" w:num="1"/>
        </w:sectPr>
      </w:pPr>
    </w:p>
    <w:p w14:paraId="04A5D10A">
      <w:pPr>
        <w:pStyle w:val="3"/>
        <w:spacing w:before="69"/>
        <w:ind w:left="0"/>
      </w:pPr>
      <w:r>
        <w:t>CO3:</w:t>
      </w:r>
      <w:r>
        <w:rPr>
          <w:spacing w:val="-9"/>
        </w:rPr>
        <w:t xml:space="preserve"> </w:t>
      </w:r>
      <w:r>
        <w:t>Understand</w:t>
      </w:r>
      <w:r>
        <w:rPr>
          <w:spacing w:val="-8"/>
        </w:rPr>
        <w:t xml:space="preserve"> </w:t>
      </w:r>
      <w:r>
        <w:t>the</w:t>
      </w:r>
      <w:r>
        <w:rPr>
          <w:spacing w:val="-13"/>
        </w:rPr>
        <w:t xml:space="preserve"> </w:t>
      </w:r>
      <w:r>
        <w:t>concept</w:t>
      </w:r>
      <w:r>
        <w:rPr>
          <w:spacing w:val="-11"/>
        </w:rPr>
        <w:t xml:space="preserve"> </w:t>
      </w:r>
      <w:r>
        <w:rPr>
          <w:spacing w:val="-2"/>
        </w:rPr>
        <w:t>MapReduce</w:t>
      </w:r>
    </w:p>
    <w:p w14:paraId="68510D99">
      <w:pPr>
        <w:pStyle w:val="6"/>
        <w:spacing w:before="272"/>
        <w:rPr>
          <w:b/>
        </w:rPr>
      </w:pPr>
    </w:p>
    <w:p w14:paraId="0883A3CA">
      <w:pPr>
        <w:pStyle w:val="11"/>
        <w:numPr>
          <w:ilvl w:val="1"/>
          <w:numId w:val="4"/>
        </w:numPr>
        <w:tabs>
          <w:tab w:val="left" w:pos="1504"/>
        </w:tabs>
        <w:ind w:left="1504" w:hanging="424"/>
        <w:rPr>
          <w:sz w:val="23"/>
        </w:rPr>
      </w:pPr>
      <w:r>
        <w:rPr>
          <w:sz w:val="23"/>
        </w:rPr>
        <w:t>Explain</w:t>
      </w:r>
      <w:r>
        <w:rPr>
          <w:spacing w:val="-5"/>
          <w:sz w:val="23"/>
        </w:rPr>
        <w:t xml:space="preserve"> </w:t>
      </w:r>
      <w:r>
        <w:rPr>
          <w:sz w:val="23"/>
        </w:rPr>
        <w:t>the</w:t>
      </w:r>
      <w:r>
        <w:rPr>
          <w:spacing w:val="-2"/>
          <w:sz w:val="23"/>
        </w:rPr>
        <w:t xml:space="preserve"> </w:t>
      </w:r>
      <w:r>
        <w:rPr>
          <w:sz w:val="23"/>
        </w:rPr>
        <w:t>main</w:t>
      </w:r>
      <w:r>
        <w:rPr>
          <w:spacing w:val="-3"/>
          <w:sz w:val="23"/>
        </w:rPr>
        <w:t xml:space="preserve"> </w:t>
      </w:r>
      <w:r>
        <w:rPr>
          <w:sz w:val="23"/>
        </w:rPr>
        <w:t>features</w:t>
      </w:r>
      <w:r>
        <w:rPr>
          <w:spacing w:val="-6"/>
          <w:sz w:val="23"/>
        </w:rPr>
        <w:t xml:space="preserve"> </w:t>
      </w:r>
      <w:r>
        <w:rPr>
          <w:sz w:val="23"/>
        </w:rPr>
        <w:t>of</w:t>
      </w:r>
      <w:r>
        <w:rPr>
          <w:spacing w:val="-5"/>
          <w:sz w:val="23"/>
        </w:rPr>
        <w:t xml:space="preserve"> </w:t>
      </w:r>
      <w:r>
        <w:rPr>
          <w:spacing w:val="-2"/>
          <w:sz w:val="23"/>
        </w:rPr>
        <w:t>MapReduce.</w:t>
      </w:r>
    </w:p>
    <w:p w14:paraId="3D2F43DD">
      <w:pPr>
        <w:pStyle w:val="11"/>
        <w:numPr>
          <w:ilvl w:val="1"/>
          <w:numId w:val="4"/>
        </w:numPr>
        <w:tabs>
          <w:tab w:val="left" w:pos="1447"/>
        </w:tabs>
        <w:spacing w:before="26"/>
        <w:ind w:left="1447" w:hanging="367"/>
        <w:rPr>
          <w:sz w:val="23"/>
        </w:rPr>
      </w:pPr>
      <w:r>
        <w:rPr>
          <w:sz w:val="23"/>
        </w:rPr>
        <w:t>Describe</w:t>
      </w:r>
      <w:r>
        <w:rPr>
          <w:spacing w:val="-4"/>
          <w:sz w:val="23"/>
        </w:rPr>
        <w:t xml:space="preserve"> </w:t>
      </w:r>
      <w:r>
        <w:rPr>
          <w:sz w:val="23"/>
        </w:rPr>
        <w:t>the</w:t>
      </w:r>
      <w:r>
        <w:rPr>
          <w:spacing w:val="-2"/>
          <w:sz w:val="23"/>
        </w:rPr>
        <w:t xml:space="preserve"> </w:t>
      </w:r>
      <w:r>
        <w:rPr>
          <w:sz w:val="23"/>
        </w:rPr>
        <w:t>working</w:t>
      </w:r>
      <w:r>
        <w:rPr>
          <w:spacing w:val="-4"/>
          <w:sz w:val="23"/>
        </w:rPr>
        <w:t xml:space="preserve"> </w:t>
      </w:r>
      <w:r>
        <w:rPr>
          <w:sz w:val="23"/>
        </w:rPr>
        <w:t>of</w:t>
      </w:r>
      <w:r>
        <w:rPr>
          <w:spacing w:val="-3"/>
          <w:sz w:val="23"/>
        </w:rPr>
        <w:t xml:space="preserve"> </w:t>
      </w:r>
      <w:r>
        <w:rPr>
          <w:sz w:val="23"/>
        </w:rPr>
        <w:t>Map Reduce</w:t>
      </w:r>
      <w:r>
        <w:rPr>
          <w:spacing w:val="-1"/>
          <w:sz w:val="23"/>
        </w:rPr>
        <w:t xml:space="preserve"> </w:t>
      </w:r>
      <w:r>
        <w:rPr>
          <w:spacing w:val="-2"/>
          <w:sz w:val="23"/>
        </w:rPr>
        <w:t>algorithm</w:t>
      </w:r>
    </w:p>
    <w:p w14:paraId="594B5A10">
      <w:pPr>
        <w:pStyle w:val="11"/>
        <w:numPr>
          <w:ilvl w:val="1"/>
          <w:numId w:val="4"/>
        </w:numPr>
        <w:tabs>
          <w:tab w:val="left" w:pos="1447"/>
        </w:tabs>
        <w:spacing w:before="24"/>
        <w:ind w:left="1447" w:hanging="367"/>
        <w:rPr>
          <w:sz w:val="23"/>
        </w:rPr>
      </w:pPr>
      <w:r>
        <w:rPr>
          <w:sz w:val="23"/>
        </w:rPr>
        <w:t>Explain</w:t>
      </w:r>
      <w:r>
        <w:rPr>
          <w:spacing w:val="-4"/>
          <w:sz w:val="23"/>
        </w:rPr>
        <w:t xml:space="preserve"> </w:t>
      </w:r>
      <w:r>
        <w:rPr>
          <w:sz w:val="23"/>
        </w:rPr>
        <w:t>the</w:t>
      </w:r>
      <w:r>
        <w:rPr>
          <w:spacing w:val="-3"/>
          <w:sz w:val="23"/>
        </w:rPr>
        <w:t xml:space="preserve"> </w:t>
      </w:r>
      <w:r>
        <w:rPr>
          <w:sz w:val="23"/>
        </w:rPr>
        <w:t>techniques</w:t>
      </w:r>
      <w:r>
        <w:rPr>
          <w:spacing w:val="-4"/>
          <w:sz w:val="23"/>
        </w:rPr>
        <w:t xml:space="preserve"> </w:t>
      </w:r>
      <w:r>
        <w:rPr>
          <w:sz w:val="23"/>
        </w:rPr>
        <w:t>to</w:t>
      </w:r>
      <w:r>
        <w:rPr>
          <w:spacing w:val="-6"/>
          <w:sz w:val="23"/>
        </w:rPr>
        <w:t xml:space="preserve"> </w:t>
      </w:r>
      <w:r>
        <w:rPr>
          <w:sz w:val="23"/>
        </w:rPr>
        <w:t>optimize</w:t>
      </w:r>
      <w:r>
        <w:rPr>
          <w:spacing w:val="-3"/>
          <w:sz w:val="23"/>
        </w:rPr>
        <w:t xml:space="preserve"> </w:t>
      </w:r>
      <w:r>
        <w:rPr>
          <w:sz w:val="23"/>
        </w:rPr>
        <w:t>Map</w:t>
      </w:r>
      <w:r>
        <w:rPr>
          <w:spacing w:val="2"/>
          <w:sz w:val="23"/>
        </w:rPr>
        <w:t xml:space="preserve"> </w:t>
      </w:r>
      <w:r>
        <w:rPr>
          <w:sz w:val="23"/>
        </w:rPr>
        <w:t>Reduce</w:t>
      </w:r>
      <w:r>
        <w:rPr>
          <w:spacing w:val="-3"/>
          <w:sz w:val="23"/>
        </w:rPr>
        <w:t xml:space="preserve"> </w:t>
      </w:r>
      <w:r>
        <w:rPr>
          <w:spacing w:val="-2"/>
          <w:sz w:val="23"/>
        </w:rPr>
        <w:t>jobs.</w:t>
      </w:r>
    </w:p>
    <w:p w14:paraId="3ACAFD6A">
      <w:pPr>
        <w:pStyle w:val="11"/>
        <w:numPr>
          <w:ilvl w:val="1"/>
          <w:numId w:val="4"/>
        </w:numPr>
        <w:tabs>
          <w:tab w:val="left" w:pos="1504"/>
        </w:tabs>
        <w:spacing w:before="24"/>
        <w:ind w:left="1504" w:hanging="424"/>
        <w:rPr>
          <w:sz w:val="23"/>
        </w:rPr>
      </w:pPr>
      <w:r>
        <w:rPr>
          <w:sz w:val="23"/>
        </w:rPr>
        <w:t>Discuss</w:t>
      </w:r>
      <w:r>
        <w:rPr>
          <w:spacing w:val="-3"/>
          <w:sz w:val="23"/>
        </w:rPr>
        <w:t xml:space="preserve"> </w:t>
      </w:r>
      <w:r>
        <w:rPr>
          <w:sz w:val="23"/>
        </w:rPr>
        <w:t>the</w:t>
      </w:r>
      <w:r>
        <w:rPr>
          <w:spacing w:val="-2"/>
          <w:sz w:val="23"/>
        </w:rPr>
        <w:t xml:space="preserve"> </w:t>
      </w:r>
      <w:r>
        <w:rPr>
          <w:sz w:val="23"/>
        </w:rPr>
        <w:t>points</w:t>
      </w:r>
      <w:r>
        <w:rPr>
          <w:spacing w:val="-3"/>
          <w:sz w:val="23"/>
        </w:rPr>
        <w:t xml:space="preserve"> </w:t>
      </w:r>
      <w:r>
        <w:rPr>
          <w:sz w:val="23"/>
        </w:rPr>
        <w:t>you</w:t>
      </w:r>
      <w:r>
        <w:rPr>
          <w:spacing w:val="-2"/>
          <w:sz w:val="23"/>
        </w:rPr>
        <w:t xml:space="preserve"> </w:t>
      </w:r>
      <w:r>
        <w:rPr>
          <w:sz w:val="23"/>
        </w:rPr>
        <w:t>need</w:t>
      </w:r>
      <w:r>
        <w:rPr>
          <w:spacing w:val="-2"/>
          <w:sz w:val="23"/>
        </w:rPr>
        <w:t xml:space="preserve"> </w:t>
      </w:r>
      <w:r>
        <w:rPr>
          <w:sz w:val="23"/>
        </w:rPr>
        <w:t>to</w:t>
      </w:r>
      <w:r>
        <w:rPr>
          <w:spacing w:val="-5"/>
          <w:sz w:val="23"/>
        </w:rPr>
        <w:t xml:space="preserve"> </w:t>
      </w:r>
      <w:r>
        <w:rPr>
          <w:sz w:val="23"/>
        </w:rPr>
        <w:t>consider</w:t>
      </w:r>
      <w:r>
        <w:rPr>
          <w:spacing w:val="-2"/>
          <w:sz w:val="23"/>
        </w:rPr>
        <w:t xml:space="preserve"> </w:t>
      </w:r>
      <w:r>
        <w:rPr>
          <w:sz w:val="23"/>
        </w:rPr>
        <w:t>while</w:t>
      </w:r>
      <w:r>
        <w:rPr>
          <w:spacing w:val="-2"/>
          <w:sz w:val="23"/>
        </w:rPr>
        <w:t xml:space="preserve"> </w:t>
      </w:r>
      <w:r>
        <w:rPr>
          <w:sz w:val="23"/>
        </w:rPr>
        <w:t>designing</w:t>
      </w:r>
      <w:r>
        <w:rPr>
          <w:spacing w:val="-5"/>
          <w:sz w:val="23"/>
        </w:rPr>
        <w:t xml:space="preserve"> </w:t>
      </w:r>
      <w:r>
        <w:rPr>
          <w:sz w:val="23"/>
        </w:rPr>
        <w:t>a</w:t>
      </w:r>
      <w:r>
        <w:rPr>
          <w:spacing w:val="-2"/>
          <w:sz w:val="23"/>
        </w:rPr>
        <w:t xml:space="preserve"> </w:t>
      </w:r>
      <w:r>
        <w:rPr>
          <w:sz w:val="23"/>
        </w:rPr>
        <w:t>file</w:t>
      </w:r>
      <w:r>
        <w:rPr>
          <w:spacing w:val="-1"/>
          <w:sz w:val="23"/>
        </w:rPr>
        <w:t xml:space="preserve"> </w:t>
      </w:r>
      <w:r>
        <w:rPr>
          <w:sz w:val="23"/>
        </w:rPr>
        <w:t>system</w:t>
      </w:r>
      <w:r>
        <w:rPr>
          <w:spacing w:val="-2"/>
          <w:sz w:val="23"/>
        </w:rPr>
        <w:t xml:space="preserve"> </w:t>
      </w:r>
      <w:r>
        <w:rPr>
          <w:sz w:val="23"/>
        </w:rPr>
        <w:t>in</w:t>
      </w:r>
      <w:r>
        <w:rPr>
          <w:spacing w:val="-2"/>
          <w:sz w:val="23"/>
        </w:rPr>
        <w:t xml:space="preserve"> </w:t>
      </w:r>
      <w:r>
        <w:rPr>
          <w:sz w:val="23"/>
        </w:rPr>
        <w:t>Map</w:t>
      </w:r>
      <w:r>
        <w:rPr>
          <w:spacing w:val="5"/>
          <w:sz w:val="23"/>
        </w:rPr>
        <w:t xml:space="preserve"> </w:t>
      </w:r>
      <w:r>
        <w:rPr>
          <w:spacing w:val="-2"/>
          <w:sz w:val="23"/>
        </w:rPr>
        <w:t>Reduce.</w:t>
      </w:r>
    </w:p>
    <w:p w14:paraId="1868B10A">
      <w:pPr>
        <w:pStyle w:val="11"/>
        <w:numPr>
          <w:ilvl w:val="1"/>
          <w:numId w:val="4"/>
        </w:numPr>
        <w:tabs>
          <w:tab w:val="left" w:pos="1447"/>
        </w:tabs>
        <w:spacing w:before="27"/>
        <w:ind w:left="1447" w:hanging="367"/>
        <w:rPr>
          <w:sz w:val="23"/>
        </w:rPr>
      </w:pPr>
      <w:r>
        <w:rPr>
          <w:sz w:val="23"/>
        </w:rPr>
        <w:t>Discuss</w:t>
      </w:r>
      <w:r>
        <w:rPr>
          <w:spacing w:val="-2"/>
          <w:sz w:val="23"/>
        </w:rPr>
        <w:t xml:space="preserve"> </w:t>
      </w:r>
      <w:r>
        <w:rPr>
          <w:sz w:val="23"/>
        </w:rPr>
        <w:t>the</w:t>
      </w:r>
      <w:r>
        <w:rPr>
          <w:spacing w:val="-1"/>
          <w:sz w:val="23"/>
        </w:rPr>
        <w:t xml:space="preserve"> </w:t>
      </w:r>
      <w:r>
        <w:rPr>
          <w:sz w:val="23"/>
        </w:rPr>
        <w:t>uses</w:t>
      </w:r>
      <w:r>
        <w:rPr>
          <w:spacing w:val="-2"/>
          <w:sz w:val="23"/>
        </w:rPr>
        <w:t xml:space="preserve"> </w:t>
      </w:r>
      <w:r>
        <w:rPr>
          <w:sz w:val="23"/>
        </w:rPr>
        <w:t>of</w:t>
      </w:r>
      <w:r>
        <w:rPr>
          <w:spacing w:val="-4"/>
          <w:sz w:val="23"/>
        </w:rPr>
        <w:t xml:space="preserve"> </w:t>
      </w:r>
      <w:r>
        <w:rPr>
          <w:sz w:val="23"/>
        </w:rPr>
        <w:t>Map</w:t>
      </w:r>
      <w:r>
        <w:rPr>
          <w:spacing w:val="1"/>
          <w:sz w:val="23"/>
        </w:rPr>
        <w:t xml:space="preserve"> </w:t>
      </w:r>
      <w:r>
        <w:rPr>
          <w:spacing w:val="-2"/>
          <w:sz w:val="23"/>
        </w:rPr>
        <w:t>Reduce.</w:t>
      </w:r>
    </w:p>
    <w:p w14:paraId="035C84D5">
      <w:pPr>
        <w:pStyle w:val="6"/>
        <w:spacing w:before="11"/>
        <w:rPr>
          <w:sz w:val="23"/>
        </w:rPr>
      </w:pPr>
    </w:p>
    <w:p w14:paraId="0F609BB3">
      <w:pPr>
        <w:pStyle w:val="3"/>
        <w:ind w:left="0"/>
      </w:pPr>
      <w:r>
        <w:t>CO4:</w:t>
      </w:r>
      <w:r>
        <w:rPr>
          <w:spacing w:val="-2"/>
        </w:rPr>
        <w:t xml:space="preserve"> </w:t>
      </w:r>
      <w:r>
        <w:t>Understand</w:t>
      </w:r>
      <w:r>
        <w:rPr>
          <w:spacing w:val="1"/>
        </w:rPr>
        <w:t xml:space="preserve"> </w:t>
      </w:r>
      <w:r>
        <w:t>structure</w:t>
      </w:r>
      <w:r>
        <w:rPr>
          <w:spacing w:val="-3"/>
        </w:rPr>
        <w:t xml:space="preserve"> </w:t>
      </w:r>
      <w:r>
        <w:t>of</w:t>
      </w:r>
      <w:r>
        <w:rPr>
          <w:spacing w:val="3"/>
        </w:rPr>
        <w:t xml:space="preserve"> </w:t>
      </w:r>
      <w:r>
        <w:t>NoSQL</w:t>
      </w:r>
      <w:r>
        <w:rPr>
          <w:spacing w:val="-7"/>
        </w:rPr>
        <w:t xml:space="preserve"> </w:t>
      </w:r>
      <w:r>
        <w:rPr>
          <w:spacing w:val="-2"/>
        </w:rPr>
        <w:t>databases.</w:t>
      </w:r>
    </w:p>
    <w:p w14:paraId="0841DDF9">
      <w:pPr>
        <w:pStyle w:val="11"/>
        <w:numPr>
          <w:ilvl w:val="1"/>
          <w:numId w:val="5"/>
        </w:numPr>
        <w:tabs>
          <w:tab w:val="left" w:pos="1377"/>
        </w:tabs>
        <w:spacing w:before="274"/>
        <w:ind w:left="1377" w:hanging="297"/>
        <w:rPr>
          <w:sz w:val="23"/>
        </w:rPr>
      </w:pPr>
      <w:r>
        <w:rPr>
          <w:sz w:val="23"/>
        </w:rPr>
        <w:t>Compare</w:t>
      </w:r>
      <w:r>
        <w:rPr>
          <w:spacing w:val="-4"/>
          <w:sz w:val="23"/>
        </w:rPr>
        <w:t xml:space="preserve"> </w:t>
      </w:r>
      <w:r>
        <w:rPr>
          <w:sz w:val="23"/>
        </w:rPr>
        <w:t>relational</w:t>
      </w:r>
      <w:r>
        <w:rPr>
          <w:spacing w:val="-4"/>
          <w:sz w:val="23"/>
        </w:rPr>
        <w:t xml:space="preserve"> </w:t>
      </w:r>
      <w:r>
        <w:rPr>
          <w:sz w:val="23"/>
        </w:rPr>
        <w:t>databases</w:t>
      </w:r>
      <w:r>
        <w:rPr>
          <w:spacing w:val="-4"/>
          <w:sz w:val="23"/>
        </w:rPr>
        <w:t xml:space="preserve"> </w:t>
      </w:r>
      <w:r>
        <w:rPr>
          <w:sz w:val="23"/>
        </w:rPr>
        <w:t>with</w:t>
      </w:r>
      <w:r>
        <w:rPr>
          <w:spacing w:val="-4"/>
          <w:sz w:val="23"/>
        </w:rPr>
        <w:t xml:space="preserve"> </w:t>
      </w:r>
      <w:r>
        <w:rPr>
          <w:sz w:val="23"/>
        </w:rPr>
        <w:t>NoSQL</w:t>
      </w:r>
      <w:r>
        <w:rPr>
          <w:spacing w:val="-7"/>
          <w:sz w:val="23"/>
        </w:rPr>
        <w:t xml:space="preserve"> </w:t>
      </w:r>
      <w:r>
        <w:rPr>
          <w:spacing w:val="-2"/>
          <w:sz w:val="23"/>
        </w:rPr>
        <w:t>databases.</w:t>
      </w:r>
    </w:p>
    <w:p w14:paraId="61ED58EB">
      <w:pPr>
        <w:pStyle w:val="11"/>
        <w:numPr>
          <w:ilvl w:val="1"/>
          <w:numId w:val="5"/>
        </w:numPr>
        <w:tabs>
          <w:tab w:val="left" w:pos="1377"/>
          <w:tab w:val="left" w:pos="1440"/>
        </w:tabs>
        <w:spacing w:before="26"/>
        <w:ind w:left="1440" w:right="951" w:hanging="360"/>
        <w:rPr>
          <w:sz w:val="23"/>
        </w:rPr>
      </w:pPr>
      <w:r>
        <w:rPr>
          <w:sz w:val="23"/>
        </w:rPr>
        <w:t>Write</w:t>
      </w:r>
      <w:r>
        <w:rPr>
          <w:spacing w:val="-3"/>
          <w:sz w:val="23"/>
        </w:rPr>
        <w:t xml:space="preserve"> </w:t>
      </w:r>
      <w:r>
        <w:rPr>
          <w:sz w:val="23"/>
        </w:rPr>
        <w:t>a</w:t>
      </w:r>
      <w:r>
        <w:rPr>
          <w:spacing w:val="-3"/>
          <w:sz w:val="23"/>
        </w:rPr>
        <w:t xml:space="preserve"> </w:t>
      </w:r>
      <w:r>
        <w:rPr>
          <w:sz w:val="23"/>
        </w:rPr>
        <w:t>short</w:t>
      </w:r>
      <w:r>
        <w:rPr>
          <w:spacing w:val="-3"/>
          <w:sz w:val="23"/>
        </w:rPr>
        <w:t xml:space="preserve"> </w:t>
      </w:r>
      <w:r>
        <w:rPr>
          <w:sz w:val="23"/>
        </w:rPr>
        <w:t>notes</w:t>
      </w:r>
      <w:r>
        <w:rPr>
          <w:spacing w:val="-4"/>
          <w:sz w:val="23"/>
        </w:rPr>
        <w:t xml:space="preserve"> </w:t>
      </w:r>
      <w:r>
        <w:rPr>
          <w:sz w:val="23"/>
        </w:rPr>
        <w:t>on</w:t>
      </w:r>
      <w:r>
        <w:rPr>
          <w:spacing w:val="-3"/>
          <w:sz w:val="23"/>
        </w:rPr>
        <w:t xml:space="preserve"> </w:t>
      </w:r>
      <w:r>
        <w:rPr>
          <w:sz w:val="23"/>
        </w:rPr>
        <w:t>materialized</w:t>
      </w:r>
      <w:r>
        <w:rPr>
          <w:spacing w:val="-3"/>
          <w:sz w:val="23"/>
        </w:rPr>
        <w:t xml:space="preserve"> </w:t>
      </w:r>
      <w:r>
        <w:rPr>
          <w:sz w:val="23"/>
        </w:rPr>
        <w:t>view.</w:t>
      </w:r>
      <w:r>
        <w:rPr>
          <w:spacing w:val="-3"/>
          <w:sz w:val="23"/>
        </w:rPr>
        <w:t xml:space="preserve"> </w:t>
      </w:r>
      <w:r>
        <w:rPr>
          <w:sz w:val="23"/>
        </w:rPr>
        <w:t>What</w:t>
      </w:r>
      <w:r>
        <w:rPr>
          <w:spacing w:val="-3"/>
          <w:sz w:val="23"/>
        </w:rPr>
        <w:t xml:space="preserve"> </w:t>
      </w:r>
      <w:r>
        <w:rPr>
          <w:sz w:val="23"/>
        </w:rPr>
        <w:t>is</w:t>
      </w:r>
      <w:r>
        <w:rPr>
          <w:spacing w:val="-4"/>
          <w:sz w:val="23"/>
        </w:rPr>
        <w:t xml:space="preserve"> </w:t>
      </w:r>
      <w:r>
        <w:rPr>
          <w:sz w:val="23"/>
        </w:rPr>
        <w:t>the</w:t>
      </w:r>
      <w:r>
        <w:rPr>
          <w:spacing w:val="-3"/>
          <w:sz w:val="23"/>
        </w:rPr>
        <w:t xml:space="preserve"> </w:t>
      </w:r>
      <w:r>
        <w:rPr>
          <w:sz w:val="23"/>
        </w:rPr>
        <w:t>difference</w:t>
      </w:r>
      <w:r>
        <w:rPr>
          <w:spacing w:val="-3"/>
          <w:sz w:val="23"/>
        </w:rPr>
        <w:t xml:space="preserve"> </w:t>
      </w:r>
      <w:r>
        <w:rPr>
          <w:sz w:val="23"/>
        </w:rPr>
        <w:t>between</w:t>
      </w:r>
      <w:r>
        <w:rPr>
          <w:spacing w:val="-3"/>
          <w:sz w:val="23"/>
        </w:rPr>
        <w:t xml:space="preserve"> </w:t>
      </w:r>
      <w:r>
        <w:rPr>
          <w:sz w:val="23"/>
        </w:rPr>
        <w:t>replication</w:t>
      </w:r>
      <w:r>
        <w:rPr>
          <w:spacing w:val="-3"/>
          <w:sz w:val="23"/>
        </w:rPr>
        <w:t xml:space="preserve"> </w:t>
      </w:r>
      <w:r>
        <w:rPr>
          <w:sz w:val="23"/>
        </w:rPr>
        <w:t xml:space="preserve">and </w:t>
      </w:r>
      <w:r>
        <w:rPr>
          <w:spacing w:val="-2"/>
          <w:sz w:val="23"/>
        </w:rPr>
        <w:t>sharding.</w:t>
      </w:r>
    </w:p>
    <w:p w14:paraId="697929CD">
      <w:pPr>
        <w:pStyle w:val="11"/>
        <w:numPr>
          <w:ilvl w:val="1"/>
          <w:numId w:val="5"/>
        </w:numPr>
        <w:tabs>
          <w:tab w:val="left" w:pos="1377"/>
        </w:tabs>
        <w:spacing w:before="27"/>
        <w:ind w:left="1377" w:hanging="297"/>
        <w:rPr>
          <w:sz w:val="23"/>
        </w:rPr>
      </w:pPr>
      <w:r>
        <w:rPr>
          <w:sz w:val="23"/>
        </w:rPr>
        <w:t>Explain</w:t>
      </w:r>
      <w:r>
        <w:rPr>
          <w:spacing w:val="-3"/>
          <w:sz w:val="23"/>
        </w:rPr>
        <w:t xml:space="preserve"> </w:t>
      </w:r>
      <w:r>
        <w:rPr>
          <w:sz w:val="23"/>
        </w:rPr>
        <w:t>the</w:t>
      </w:r>
      <w:r>
        <w:rPr>
          <w:spacing w:val="-2"/>
          <w:sz w:val="23"/>
        </w:rPr>
        <w:t xml:space="preserve"> </w:t>
      </w:r>
      <w:r>
        <w:rPr>
          <w:sz w:val="23"/>
        </w:rPr>
        <w:t>CAP</w:t>
      </w:r>
      <w:r>
        <w:rPr>
          <w:spacing w:val="-2"/>
          <w:sz w:val="23"/>
        </w:rPr>
        <w:t xml:space="preserve"> theorem.</w:t>
      </w:r>
    </w:p>
    <w:p w14:paraId="68459608">
      <w:pPr>
        <w:pStyle w:val="11"/>
        <w:numPr>
          <w:ilvl w:val="1"/>
          <w:numId w:val="5"/>
        </w:numPr>
        <w:tabs>
          <w:tab w:val="left" w:pos="1377"/>
        </w:tabs>
        <w:spacing w:before="26"/>
        <w:ind w:left="1377" w:hanging="297"/>
        <w:rPr>
          <w:sz w:val="23"/>
        </w:rPr>
      </w:pPr>
      <w:r>
        <w:rPr>
          <w:sz w:val="23"/>
        </w:rPr>
        <w:t>Explain</w:t>
      </w:r>
      <w:r>
        <w:rPr>
          <w:spacing w:val="-2"/>
          <w:sz w:val="23"/>
        </w:rPr>
        <w:t xml:space="preserve"> </w:t>
      </w:r>
      <w:r>
        <w:rPr>
          <w:sz w:val="23"/>
        </w:rPr>
        <w:t>the</w:t>
      </w:r>
      <w:r>
        <w:rPr>
          <w:spacing w:val="-1"/>
          <w:sz w:val="23"/>
        </w:rPr>
        <w:t xml:space="preserve"> </w:t>
      </w:r>
      <w:r>
        <w:rPr>
          <w:sz w:val="23"/>
        </w:rPr>
        <w:t>way</w:t>
      </w:r>
      <w:r>
        <w:rPr>
          <w:spacing w:val="-6"/>
          <w:sz w:val="23"/>
        </w:rPr>
        <w:t xml:space="preserve"> </w:t>
      </w:r>
      <w:r>
        <w:rPr>
          <w:sz w:val="23"/>
        </w:rPr>
        <w:t>in</w:t>
      </w:r>
      <w:r>
        <w:rPr>
          <w:spacing w:val="-2"/>
          <w:sz w:val="23"/>
        </w:rPr>
        <w:t xml:space="preserve"> </w:t>
      </w:r>
      <w:r>
        <w:rPr>
          <w:sz w:val="23"/>
        </w:rPr>
        <w:t>which</w:t>
      </w:r>
      <w:r>
        <w:rPr>
          <w:spacing w:val="-4"/>
          <w:sz w:val="23"/>
        </w:rPr>
        <w:t xml:space="preserve"> </w:t>
      </w:r>
      <w:r>
        <w:rPr>
          <w:sz w:val="23"/>
        </w:rPr>
        <w:t>the</w:t>
      </w:r>
      <w:r>
        <w:rPr>
          <w:spacing w:val="-1"/>
          <w:sz w:val="23"/>
        </w:rPr>
        <w:t xml:space="preserve"> </w:t>
      </w:r>
      <w:r>
        <w:rPr>
          <w:sz w:val="23"/>
        </w:rPr>
        <w:t>data</w:t>
      </w:r>
      <w:r>
        <w:rPr>
          <w:spacing w:val="-4"/>
          <w:sz w:val="23"/>
        </w:rPr>
        <w:t xml:space="preserve"> </w:t>
      </w:r>
      <w:r>
        <w:rPr>
          <w:sz w:val="23"/>
        </w:rPr>
        <w:t>can</w:t>
      </w:r>
      <w:r>
        <w:rPr>
          <w:spacing w:val="-1"/>
          <w:sz w:val="23"/>
        </w:rPr>
        <w:t xml:space="preserve"> </w:t>
      </w:r>
      <w:r>
        <w:rPr>
          <w:sz w:val="23"/>
        </w:rPr>
        <w:t>be</w:t>
      </w:r>
      <w:r>
        <w:rPr>
          <w:spacing w:val="-1"/>
          <w:sz w:val="23"/>
        </w:rPr>
        <w:t xml:space="preserve"> </w:t>
      </w:r>
      <w:r>
        <w:rPr>
          <w:spacing w:val="-2"/>
          <w:sz w:val="23"/>
        </w:rPr>
        <w:t>distributed.</w:t>
      </w:r>
    </w:p>
    <w:p w14:paraId="509994B6">
      <w:pPr>
        <w:pStyle w:val="11"/>
        <w:numPr>
          <w:ilvl w:val="1"/>
          <w:numId w:val="5"/>
        </w:numPr>
        <w:tabs>
          <w:tab w:val="left" w:pos="1377"/>
        </w:tabs>
        <w:spacing w:before="29"/>
        <w:ind w:left="1377" w:hanging="297"/>
        <w:rPr>
          <w:sz w:val="23"/>
        </w:rPr>
      </w:pPr>
      <w:r>
        <w:rPr>
          <w:sz w:val="23"/>
        </w:rPr>
        <w:t>Explain</w:t>
      </w:r>
      <w:r>
        <w:rPr>
          <w:spacing w:val="-4"/>
          <w:sz w:val="23"/>
        </w:rPr>
        <w:t xml:space="preserve"> </w:t>
      </w:r>
      <w:r>
        <w:rPr>
          <w:sz w:val="23"/>
        </w:rPr>
        <w:t>schema-less</w:t>
      </w:r>
      <w:r>
        <w:rPr>
          <w:spacing w:val="-4"/>
          <w:sz w:val="23"/>
        </w:rPr>
        <w:t xml:space="preserve"> </w:t>
      </w:r>
      <w:r>
        <w:rPr>
          <w:spacing w:val="-2"/>
          <w:sz w:val="23"/>
        </w:rPr>
        <w:t>database.</w:t>
      </w:r>
    </w:p>
    <w:p w14:paraId="2EEAE1DC">
      <w:pPr>
        <w:pStyle w:val="11"/>
        <w:numPr>
          <w:ilvl w:val="1"/>
          <w:numId w:val="5"/>
        </w:numPr>
        <w:tabs>
          <w:tab w:val="left" w:pos="1377"/>
        </w:tabs>
        <w:spacing w:before="26"/>
        <w:ind w:left="1377" w:hanging="297"/>
        <w:rPr>
          <w:sz w:val="23"/>
        </w:rPr>
      </w:pPr>
      <w:r>
        <w:rPr>
          <w:sz w:val="23"/>
        </w:rPr>
        <w:t>Explain</w:t>
      </w:r>
      <w:r>
        <w:rPr>
          <w:spacing w:val="-2"/>
          <w:sz w:val="23"/>
        </w:rPr>
        <w:t xml:space="preserve"> </w:t>
      </w:r>
      <w:r>
        <w:rPr>
          <w:sz w:val="23"/>
        </w:rPr>
        <w:t>the</w:t>
      </w:r>
      <w:r>
        <w:rPr>
          <w:spacing w:val="-1"/>
          <w:sz w:val="23"/>
        </w:rPr>
        <w:t xml:space="preserve"> </w:t>
      </w:r>
      <w:r>
        <w:rPr>
          <w:sz w:val="23"/>
        </w:rPr>
        <w:t>types</w:t>
      </w:r>
      <w:r>
        <w:rPr>
          <w:spacing w:val="-3"/>
          <w:sz w:val="23"/>
        </w:rPr>
        <w:t xml:space="preserve"> </w:t>
      </w:r>
      <w:r>
        <w:rPr>
          <w:sz w:val="23"/>
        </w:rPr>
        <w:t>of</w:t>
      </w:r>
      <w:r>
        <w:rPr>
          <w:spacing w:val="-4"/>
          <w:sz w:val="23"/>
        </w:rPr>
        <w:t xml:space="preserve"> </w:t>
      </w:r>
      <w:r>
        <w:rPr>
          <w:sz w:val="23"/>
        </w:rPr>
        <w:t>NoSQL</w:t>
      </w:r>
      <w:r>
        <w:rPr>
          <w:spacing w:val="-5"/>
          <w:sz w:val="23"/>
        </w:rPr>
        <w:t xml:space="preserve"> </w:t>
      </w:r>
      <w:r>
        <w:rPr>
          <w:spacing w:val="-2"/>
          <w:sz w:val="23"/>
        </w:rPr>
        <w:t>models.</w:t>
      </w:r>
    </w:p>
    <w:p w14:paraId="03E7834D">
      <w:pPr>
        <w:pStyle w:val="11"/>
        <w:numPr>
          <w:ilvl w:val="1"/>
          <w:numId w:val="5"/>
        </w:numPr>
        <w:tabs>
          <w:tab w:val="left" w:pos="1377"/>
        </w:tabs>
        <w:spacing w:before="29"/>
        <w:ind w:left="1377" w:hanging="297"/>
        <w:rPr>
          <w:sz w:val="23"/>
        </w:rPr>
      </w:pPr>
      <w:r>
        <w:rPr>
          <w:sz w:val="23"/>
        </w:rPr>
        <w:t>List</w:t>
      </w:r>
      <w:r>
        <w:rPr>
          <w:spacing w:val="-2"/>
          <w:sz w:val="23"/>
        </w:rPr>
        <w:t xml:space="preserve"> </w:t>
      </w:r>
      <w:r>
        <w:rPr>
          <w:sz w:val="23"/>
        </w:rPr>
        <w:t>the</w:t>
      </w:r>
      <w:r>
        <w:rPr>
          <w:spacing w:val="-2"/>
          <w:sz w:val="23"/>
        </w:rPr>
        <w:t xml:space="preserve"> </w:t>
      </w:r>
      <w:r>
        <w:rPr>
          <w:sz w:val="23"/>
        </w:rPr>
        <w:t>benefits</w:t>
      </w:r>
      <w:r>
        <w:rPr>
          <w:spacing w:val="-3"/>
          <w:sz w:val="23"/>
        </w:rPr>
        <w:t xml:space="preserve"> </w:t>
      </w:r>
      <w:r>
        <w:rPr>
          <w:sz w:val="23"/>
        </w:rPr>
        <w:t>of</w:t>
      </w:r>
      <w:r>
        <w:rPr>
          <w:spacing w:val="-5"/>
          <w:sz w:val="23"/>
        </w:rPr>
        <w:t xml:space="preserve"> </w:t>
      </w:r>
      <w:r>
        <w:rPr>
          <w:sz w:val="23"/>
        </w:rPr>
        <w:t>NoSQL</w:t>
      </w:r>
      <w:r>
        <w:rPr>
          <w:spacing w:val="-3"/>
          <w:sz w:val="23"/>
        </w:rPr>
        <w:t xml:space="preserve"> </w:t>
      </w:r>
      <w:r>
        <w:rPr>
          <w:spacing w:val="-2"/>
          <w:sz w:val="23"/>
        </w:rPr>
        <w:t>Databases.</w:t>
      </w:r>
    </w:p>
    <w:p w14:paraId="63A4D44C">
      <w:pPr>
        <w:pStyle w:val="11"/>
        <w:numPr>
          <w:ilvl w:val="1"/>
          <w:numId w:val="5"/>
        </w:numPr>
        <w:tabs>
          <w:tab w:val="left" w:pos="1377"/>
        </w:tabs>
        <w:spacing w:before="25"/>
        <w:ind w:left="1377" w:hanging="297"/>
        <w:rPr>
          <w:sz w:val="23"/>
        </w:rPr>
      </w:pPr>
      <w:r>
        <w:rPr>
          <w:sz w:val="23"/>
        </w:rPr>
        <w:t>List</w:t>
      </w:r>
      <w:r>
        <w:rPr>
          <w:spacing w:val="-4"/>
          <w:sz w:val="23"/>
        </w:rPr>
        <w:t xml:space="preserve"> </w:t>
      </w:r>
      <w:r>
        <w:rPr>
          <w:sz w:val="23"/>
        </w:rPr>
        <w:t>the</w:t>
      </w:r>
      <w:r>
        <w:rPr>
          <w:spacing w:val="-3"/>
          <w:sz w:val="23"/>
        </w:rPr>
        <w:t xml:space="preserve"> </w:t>
      </w:r>
      <w:r>
        <w:rPr>
          <w:sz w:val="23"/>
        </w:rPr>
        <w:t>challenges</w:t>
      </w:r>
      <w:r>
        <w:rPr>
          <w:spacing w:val="-4"/>
          <w:sz w:val="23"/>
        </w:rPr>
        <w:t xml:space="preserve"> </w:t>
      </w:r>
      <w:r>
        <w:rPr>
          <w:sz w:val="23"/>
        </w:rPr>
        <w:t>against</w:t>
      </w:r>
      <w:r>
        <w:rPr>
          <w:spacing w:val="-5"/>
          <w:sz w:val="23"/>
        </w:rPr>
        <w:t xml:space="preserve"> </w:t>
      </w:r>
      <w:r>
        <w:rPr>
          <w:sz w:val="23"/>
        </w:rPr>
        <w:t>NoSQL</w:t>
      </w:r>
      <w:r>
        <w:rPr>
          <w:spacing w:val="-6"/>
          <w:sz w:val="23"/>
        </w:rPr>
        <w:t xml:space="preserve"> </w:t>
      </w:r>
      <w:r>
        <w:rPr>
          <w:spacing w:val="-2"/>
          <w:sz w:val="23"/>
        </w:rPr>
        <w:t>Databases.</w:t>
      </w:r>
    </w:p>
    <w:p w14:paraId="457151B5">
      <w:pPr>
        <w:pStyle w:val="11"/>
        <w:numPr>
          <w:ilvl w:val="1"/>
          <w:numId w:val="5"/>
        </w:numPr>
        <w:tabs>
          <w:tab w:val="left" w:pos="1377"/>
        </w:tabs>
        <w:spacing w:before="29"/>
        <w:ind w:left="1377" w:hanging="297"/>
        <w:rPr>
          <w:sz w:val="23"/>
        </w:rPr>
      </w:pPr>
      <w:r>
        <w:rPr>
          <w:sz w:val="23"/>
        </w:rPr>
        <w:t>Discuss</w:t>
      </w:r>
      <w:r>
        <w:rPr>
          <w:spacing w:val="-4"/>
          <w:sz w:val="23"/>
        </w:rPr>
        <w:t xml:space="preserve"> </w:t>
      </w:r>
      <w:r>
        <w:rPr>
          <w:sz w:val="23"/>
        </w:rPr>
        <w:t>the</w:t>
      </w:r>
      <w:r>
        <w:rPr>
          <w:spacing w:val="-3"/>
          <w:sz w:val="23"/>
        </w:rPr>
        <w:t xml:space="preserve"> </w:t>
      </w:r>
      <w:r>
        <w:rPr>
          <w:sz w:val="23"/>
        </w:rPr>
        <w:t>characteristics</w:t>
      </w:r>
      <w:r>
        <w:rPr>
          <w:spacing w:val="-7"/>
          <w:sz w:val="23"/>
        </w:rPr>
        <w:t xml:space="preserve"> </w:t>
      </w:r>
      <w:r>
        <w:rPr>
          <w:sz w:val="23"/>
        </w:rPr>
        <w:t>of</w:t>
      </w:r>
      <w:r>
        <w:rPr>
          <w:spacing w:val="-6"/>
          <w:sz w:val="23"/>
        </w:rPr>
        <w:t xml:space="preserve"> </w:t>
      </w:r>
      <w:r>
        <w:rPr>
          <w:sz w:val="23"/>
        </w:rPr>
        <w:t>NoSQL</w:t>
      </w:r>
      <w:r>
        <w:rPr>
          <w:spacing w:val="-4"/>
          <w:sz w:val="23"/>
        </w:rPr>
        <w:t xml:space="preserve"> </w:t>
      </w:r>
      <w:r>
        <w:rPr>
          <w:spacing w:val="-2"/>
          <w:sz w:val="23"/>
        </w:rPr>
        <w:t>Databases.</w:t>
      </w:r>
    </w:p>
    <w:p w14:paraId="27586E63">
      <w:pPr>
        <w:pStyle w:val="6"/>
        <w:spacing w:before="40"/>
        <w:rPr>
          <w:sz w:val="23"/>
        </w:rPr>
      </w:pPr>
    </w:p>
    <w:p w14:paraId="068F9972">
      <w:pPr>
        <w:pStyle w:val="3"/>
        <w:ind w:left="0"/>
      </w:pPr>
      <w:r>
        <w:t>CO5:</w:t>
      </w:r>
      <w:r>
        <w:rPr>
          <w:spacing w:val="-2"/>
        </w:rPr>
        <w:t xml:space="preserve"> </w:t>
      </w:r>
      <w:r>
        <w:t>Illustrate</w:t>
      </w:r>
      <w:r>
        <w:rPr>
          <w:spacing w:val="57"/>
        </w:rPr>
        <w:t xml:space="preserve"> </w:t>
      </w:r>
      <w:r>
        <w:rPr>
          <w:spacing w:val="-4"/>
        </w:rPr>
        <w:t>Hive</w:t>
      </w:r>
    </w:p>
    <w:p w14:paraId="4DFE56D9">
      <w:pPr>
        <w:spacing w:before="271"/>
        <w:ind w:left="720"/>
        <w:rPr>
          <w:sz w:val="23"/>
        </w:rPr>
      </w:pPr>
      <w:r>
        <w:rPr>
          <w:sz w:val="24"/>
        </w:rPr>
        <w:t>5.1</w:t>
      </w:r>
      <w:r>
        <w:rPr>
          <w:spacing w:val="54"/>
          <w:sz w:val="24"/>
        </w:rPr>
        <w:t xml:space="preserve"> </w:t>
      </w:r>
      <w:r>
        <w:rPr>
          <w:sz w:val="23"/>
        </w:rPr>
        <w:t>Explain</w:t>
      </w:r>
      <w:r>
        <w:rPr>
          <w:spacing w:val="-2"/>
          <w:sz w:val="23"/>
        </w:rPr>
        <w:t xml:space="preserve"> </w:t>
      </w:r>
      <w:r>
        <w:rPr>
          <w:sz w:val="23"/>
        </w:rPr>
        <w:t>the</w:t>
      </w:r>
      <w:r>
        <w:rPr>
          <w:spacing w:val="-3"/>
          <w:sz w:val="23"/>
        </w:rPr>
        <w:t xml:space="preserve"> </w:t>
      </w:r>
      <w:r>
        <w:rPr>
          <w:sz w:val="23"/>
        </w:rPr>
        <w:t>architecture</w:t>
      </w:r>
      <w:r>
        <w:rPr>
          <w:spacing w:val="-2"/>
          <w:sz w:val="23"/>
        </w:rPr>
        <w:t xml:space="preserve"> </w:t>
      </w:r>
      <w:r>
        <w:rPr>
          <w:sz w:val="23"/>
        </w:rPr>
        <w:t>of</w:t>
      </w:r>
      <w:r>
        <w:rPr>
          <w:spacing w:val="-5"/>
          <w:sz w:val="23"/>
        </w:rPr>
        <w:t xml:space="preserve"> </w:t>
      </w:r>
      <w:r>
        <w:rPr>
          <w:spacing w:val="-2"/>
          <w:sz w:val="23"/>
        </w:rPr>
        <w:t>HIVE.</w:t>
      </w:r>
    </w:p>
    <w:p w14:paraId="315691A8">
      <w:pPr>
        <w:pStyle w:val="11"/>
        <w:numPr>
          <w:ilvl w:val="1"/>
          <w:numId w:val="6"/>
        </w:numPr>
        <w:tabs>
          <w:tab w:val="left" w:pos="1123"/>
        </w:tabs>
        <w:spacing w:before="2"/>
        <w:ind w:hanging="403"/>
        <w:rPr>
          <w:sz w:val="23"/>
        </w:rPr>
      </w:pPr>
      <w:r>
        <w:rPr>
          <w:sz w:val="23"/>
        </w:rPr>
        <w:t>Discuss</w:t>
      </w:r>
      <w:r>
        <w:rPr>
          <w:spacing w:val="-4"/>
          <w:sz w:val="23"/>
        </w:rPr>
        <w:t xml:space="preserve"> </w:t>
      </w:r>
      <w:r>
        <w:rPr>
          <w:sz w:val="23"/>
        </w:rPr>
        <w:t>the</w:t>
      </w:r>
      <w:r>
        <w:rPr>
          <w:spacing w:val="-2"/>
          <w:sz w:val="23"/>
        </w:rPr>
        <w:t xml:space="preserve"> </w:t>
      </w:r>
      <w:r>
        <w:rPr>
          <w:sz w:val="23"/>
        </w:rPr>
        <w:t>data</w:t>
      </w:r>
      <w:r>
        <w:rPr>
          <w:spacing w:val="-4"/>
          <w:sz w:val="23"/>
        </w:rPr>
        <w:t xml:space="preserve"> </w:t>
      </w:r>
      <w:r>
        <w:rPr>
          <w:sz w:val="23"/>
        </w:rPr>
        <w:t>types</w:t>
      </w:r>
      <w:r>
        <w:rPr>
          <w:spacing w:val="-1"/>
          <w:sz w:val="23"/>
        </w:rPr>
        <w:t xml:space="preserve"> </w:t>
      </w:r>
      <w:r>
        <w:rPr>
          <w:sz w:val="23"/>
        </w:rPr>
        <w:t>in</w:t>
      </w:r>
      <w:r>
        <w:rPr>
          <w:spacing w:val="-2"/>
          <w:sz w:val="23"/>
        </w:rPr>
        <w:t xml:space="preserve"> HIVE.</w:t>
      </w:r>
    </w:p>
    <w:p w14:paraId="611EB72A">
      <w:pPr>
        <w:pStyle w:val="11"/>
        <w:numPr>
          <w:ilvl w:val="1"/>
          <w:numId w:val="6"/>
        </w:numPr>
        <w:tabs>
          <w:tab w:val="left" w:pos="1123"/>
        </w:tabs>
        <w:spacing w:before="29"/>
        <w:ind w:hanging="403"/>
        <w:rPr>
          <w:sz w:val="23"/>
        </w:rPr>
      </w:pPr>
      <w:r>
        <w:rPr>
          <w:sz w:val="23"/>
        </w:rPr>
        <w:t>Discuss</w:t>
      </w:r>
      <w:r>
        <w:rPr>
          <w:spacing w:val="-3"/>
          <w:sz w:val="23"/>
        </w:rPr>
        <w:t xml:space="preserve"> </w:t>
      </w:r>
      <w:r>
        <w:rPr>
          <w:sz w:val="23"/>
        </w:rPr>
        <w:t>the</w:t>
      </w:r>
      <w:r>
        <w:rPr>
          <w:spacing w:val="-2"/>
          <w:sz w:val="23"/>
        </w:rPr>
        <w:t xml:space="preserve"> </w:t>
      </w:r>
      <w:r>
        <w:rPr>
          <w:sz w:val="23"/>
        </w:rPr>
        <w:t>built-in</w:t>
      </w:r>
      <w:r>
        <w:rPr>
          <w:spacing w:val="-2"/>
          <w:sz w:val="23"/>
        </w:rPr>
        <w:t xml:space="preserve"> </w:t>
      </w:r>
      <w:r>
        <w:rPr>
          <w:sz w:val="23"/>
        </w:rPr>
        <w:t>functions</w:t>
      </w:r>
      <w:r>
        <w:rPr>
          <w:spacing w:val="-6"/>
          <w:sz w:val="23"/>
        </w:rPr>
        <w:t xml:space="preserve"> </w:t>
      </w:r>
      <w:r>
        <w:rPr>
          <w:sz w:val="23"/>
        </w:rPr>
        <w:t>in</w:t>
      </w:r>
      <w:r>
        <w:rPr>
          <w:spacing w:val="-1"/>
          <w:sz w:val="23"/>
        </w:rPr>
        <w:t xml:space="preserve"> </w:t>
      </w:r>
      <w:r>
        <w:rPr>
          <w:spacing w:val="-4"/>
          <w:sz w:val="23"/>
        </w:rPr>
        <w:t>HIVE.</w:t>
      </w:r>
    </w:p>
    <w:p w14:paraId="7265BDFE">
      <w:pPr>
        <w:pStyle w:val="11"/>
        <w:numPr>
          <w:ilvl w:val="1"/>
          <w:numId w:val="6"/>
        </w:numPr>
        <w:tabs>
          <w:tab w:val="left" w:pos="1123"/>
        </w:tabs>
        <w:spacing w:before="26"/>
        <w:ind w:hanging="403"/>
        <w:rPr>
          <w:sz w:val="23"/>
        </w:rPr>
      </w:pPr>
      <w:r>
        <w:rPr>
          <w:sz w:val="23"/>
        </w:rPr>
        <w:t>Discuss</w:t>
      </w:r>
      <w:r>
        <w:rPr>
          <w:spacing w:val="-5"/>
          <w:sz w:val="23"/>
        </w:rPr>
        <w:t xml:space="preserve"> </w:t>
      </w:r>
      <w:r>
        <w:rPr>
          <w:sz w:val="23"/>
        </w:rPr>
        <w:t>the</w:t>
      </w:r>
      <w:r>
        <w:rPr>
          <w:spacing w:val="-5"/>
          <w:sz w:val="23"/>
        </w:rPr>
        <w:t xml:space="preserve"> </w:t>
      </w:r>
      <w:r>
        <w:rPr>
          <w:sz w:val="23"/>
        </w:rPr>
        <w:t>aggregate</w:t>
      </w:r>
      <w:r>
        <w:rPr>
          <w:spacing w:val="-5"/>
          <w:sz w:val="23"/>
        </w:rPr>
        <w:t xml:space="preserve"> </w:t>
      </w:r>
      <w:r>
        <w:rPr>
          <w:sz w:val="23"/>
        </w:rPr>
        <w:t>functions</w:t>
      </w:r>
      <w:r>
        <w:rPr>
          <w:spacing w:val="-4"/>
          <w:sz w:val="23"/>
        </w:rPr>
        <w:t xml:space="preserve"> </w:t>
      </w:r>
      <w:r>
        <w:rPr>
          <w:sz w:val="23"/>
        </w:rPr>
        <w:t>available</w:t>
      </w:r>
      <w:r>
        <w:rPr>
          <w:spacing w:val="-3"/>
          <w:sz w:val="23"/>
        </w:rPr>
        <w:t xml:space="preserve"> </w:t>
      </w:r>
      <w:r>
        <w:rPr>
          <w:sz w:val="23"/>
        </w:rPr>
        <w:t>in</w:t>
      </w:r>
      <w:r>
        <w:rPr>
          <w:spacing w:val="-3"/>
          <w:sz w:val="23"/>
        </w:rPr>
        <w:t xml:space="preserve"> </w:t>
      </w:r>
      <w:r>
        <w:rPr>
          <w:spacing w:val="-4"/>
          <w:sz w:val="23"/>
        </w:rPr>
        <w:t>HIVE.</w:t>
      </w:r>
    </w:p>
    <w:p w14:paraId="44369D27">
      <w:pPr>
        <w:pStyle w:val="11"/>
        <w:numPr>
          <w:ilvl w:val="1"/>
          <w:numId w:val="6"/>
        </w:numPr>
        <w:tabs>
          <w:tab w:val="left" w:pos="1123"/>
        </w:tabs>
        <w:spacing w:before="25"/>
        <w:ind w:hanging="403"/>
        <w:rPr>
          <w:sz w:val="23"/>
        </w:rPr>
      </w:pPr>
      <w:r>
        <w:rPr>
          <w:sz w:val="23"/>
        </w:rPr>
        <w:t>Discuss</w:t>
      </w:r>
      <w:r>
        <w:rPr>
          <w:spacing w:val="-3"/>
          <w:sz w:val="23"/>
        </w:rPr>
        <w:t xml:space="preserve"> </w:t>
      </w:r>
      <w:r>
        <w:rPr>
          <w:sz w:val="23"/>
        </w:rPr>
        <w:t>the</w:t>
      </w:r>
      <w:r>
        <w:rPr>
          <w:spacing w:val="-4"/>
          <w:sz w:val="23"/>
        </w:rPr>
        <w:t xml:space="preserve"> </w:t>
      </w:r>
      <w:r>
        <w:rPr>
          <w:sz w:val="23"/>
        </w:rPr>
        <w:t>main</w:t>
      </w:r>
      <w:r>
        <w:rPr>
          <w:spacing w:val="-4"/>
          <w:sz w:val="23"/>
        </w:rPr>
        <w:t xml:space="preserve"> </w:t>
      </w:r>
      <w:r>
        <w:rPr>
          <w:sz w:val="23"/>
        </w:rPr>
        <w:t>commands</w:t>
      </w:r>
      <w:r>
        <w:rPr>
          <w:spacing w:val="-3"/>
          <w:sz w:val="23"/>
        </w:rPr>
        <w:t xml:space="preserve"> </w:t>
      </w:r>
      <w:r>
        <w:rPr>
          <w:sz w:val="23"/>
        </w:rPr>
        <w:t>used</w:t>
      </w:r>
      <w:r>
        <w:rPr>
          <w:spacing w:val="-4"/>
          <w:sz w:val="23"/>
        </w:rPr>
        <w:t xml:space="preserve"> </w:t>
      </w:r>
      <w:r>
        <w:rPr>
          <w:sz w:val="23"/>
        </w:rPr>
        <w:t>in</w:t>
      </w:r>
      <w:r>
        <w:rPr>
          <w:spacing w:val="-2"/>
          <w:sz w:val="23"/>
        </w:rPr>
        <w:t xml:space="preserve"> </w:t>
      </w:r>
      <w:r>
        <w:rPr>
          <w:sz w:val="23"/>
        </w:rPr>
        <w:t>HIVE</w:t>
      </w:r>
      <w:r>
        <w:rPr>
          <w:spacing w:val="-1"/>
          <w:sz w:val="23"/>
        </w:rPr>
        <w:t xml:space="preserve"> </w:t>
      </w:r>
      <w:r>
        <w:rPr>
          <w:spacing w:val="-4"/>
          <w:sz w:val="23"/>
        </w:rPr>
        <w:t>DDL.</w:t>
      </w:r>
    </w:p>
    <w:p w14:paraId="7E37BFF3">
      <w:pPr>
        <w:pStyle w:val="11"/>
        <w:numPr>
          <w:ilvl w:val="1"/>
          <w:numId w:val="6"/>
        </w:numPr>
        <w:tabs>
          <w:tab w:val="left" w:pos="1123"/>
        </w:tabs>
        <w:spacing w:before="29"/>
        <w:ind w:hanging="403"/>
        <w:rPr>
          <w:sz w:val="23"/>
        </w:rPr>
      </w:pPr>
      <w:r>
        <w:rPr>
          <w:sz w:val="23"/>
        </w:rPr>
        <w:t>Discuss</w:t>
      </w:r>
      <w:r>
        <w:rPr>
          <w:spacing w:val="-4"/>
          <w:sz w:val="23"/>
        </w:rPr>
        <w:t xml:space="preserve"> </w:t>
      </w:r>
      <w:r>
        <w:rPr>
          <w:sz w:val="23"/>
        </w:rPr>
        <w:t>Data</w:t>
      </w:r>
      <w:r>
        <w:rPr>
          <w:spacing w:val="-2"/>
          <w:sz w:val="23"/>
        </w:rPr>
        <w:t xml:space="preserve"> </w:t>
      </w:r>
      <w:r>
        <w:rPr>
          <w:sz w:val="23"/>
        </w:rPr>
        <w:t>Manipulation</w:t>
      </w:r>
      <w:r>
        <w:rPr>
          <w:spacing w:val="-5"/>
          <w:sz w:val="23"/>
        </w:rPr>
        <w:t xml:space="preserve"> </w:t>
      </w:r>
      <w:r>
        <w:rPr>
          <w:sz w:val="23"/>
        </w:rPr>
        <w:t>in</w:t>
      </w:r>
      <w:r>
        <w:rPr>
          <w:spacing w:val="-2"/>
          <w:sz w:val="23"/>
        </w:rPr>
        <w:t xml:space="preserve"> </w:t>
      </w:r>
      <w:r>
        <w:rPr>
          <w:spacing w:val="-4"/>
          <w:sz w:val="23"/>
        </w:rPr>
        <w:t>HIVE.</w:t>
      </w:r>
    </w:p>
    <w:p w14:paraId="3BCBC4DD">
      <w:pPr>
        <w:pStyle w:val="11"/>
        <w:numPr>
          <w:ilvl w:val="1"/>
          <w:numId w:val="6"/>
        </w:numPr>
        <w:tabs>
          <w:tab w:val="left" w:pos="1123"/>
        </w:tabs>
        <w:spacing w:before="26"/>
        <w:ind w:hanging="403"/>
        <w:rPr>
          <w:sz w:val="23"/>
        </w:rPr>
      </w:pPr>
      <w:r>
        <w:rPr>
          <w:sz w:val="23"/>
        </w:rPr>
        <w:t>Discuss</w:t>
      </w:r>
      <w:r>
        <w:rPr>
          <w:spacing w:val="-5"/>
          <w:sz w:val="23"/>
        </w:rPr>
        <w:t xml:space="preserve"> </w:t>
      </w:r>
      <w:r>
        <w:rPr>
          <w:sz w:val="23"/>
        </w:rPr>
        <w:t>Data</w:t>
      </w:r>
      <w:r>
        <w:rPr>
          <w:spacing w:val="-3"/>
          <w:sz w:val="23"/>
        </w:rPr>
        <w:t xml:space="preserve"> </w:t>
      </w:r>
      <w:r>
        <w:rPr>
          <w:sz w:val="23"/>
        </w:rPr>
        <w:t>Retrieval</w:t>
      </w:r>
      <w:r>
        <w:rPr>
          <w:spacing w:val="-4"/>
          <w:sz w:val="23"/>
        </w:rPr>
        <w:t xml:space="preserve"> </w:t>
      </w:r>
      <w:r>
        <w:rPr>
          <w:sz w:val="23"/>
        </w:rPr>
        <w:t>queries</w:t>
      </w:r>
      <w:r>
        <w:rPr>
          <w:spacing w:val="-4"/>
          <w:sz w:val="23"/>
        </w:rPr>
        <w:t xml:space="preserve"> </w:t>
      </w:r>
      <w:r>
        <w:rPr>
          <w:sz w:val="23"/>
        </w:rPr>
        <w:t>in</w:t>
      </w:r>
      <w:r>
        <w:rPr>
          <w:spacing w:val="-3"/>
          <w:sz w:val="23"/>
        </w:rPr>
        <w:t xml:space="preserve"> </w:t>
      </w:r>
      <w:r>
        <w:rPr>
          <w:spacing w:val="-4"/>
          <w:sz w:val="23"/>
        </w:rPr>
        <w:t>HIVE.</w:t>
      </w:r>
    </w:p>
    <w:p w14:paraId="134C283B">
      <w:pPr>
        <w:pStyle w:val="11"/>
        <w:numPr>
          <w:ilvl w:val="1"/>
          <w:numId w:val="6"/>
        </w:numPr>
        <w:tabs>
          <w:tab w:val="left" w:pos="1123"/>
        </w:tabs>
        <w:spacing w:before="28"/>
        <w:ind w:hanging="403"/>
        <w:rPr>
          <w:sz w:val="23"/>
        </w:rPr>
      </w:pPr>
      <w:r>
        <w:rPr>
          <w:sz w:val="23"/>
        </w:rPr>
        <w:t>Discuss</w:t>
      </w:r>
      <w:r>
        <w:rPr>
          <w:spacing w:val="-3"/>
          <w:sz w:val="23"/>
        </w:rPr>
        <w:t xml:space="preserve"> </w:t>
      </w:r>
      <w:r>
        <w:rPr>
          <w:sz w:val="23"/>
        </w:rPr>
        <w:t>the</w:t>
      </w:r>
      <w:r>
        <w:rPr>
          <w:spacing w:val="-2"/>
          <w:sz w:val="23"/>
        </w:rPr>
        <w:t xml:space="preserve"> </w:t>
      </w:r>
      <w:r>
        <w:rPr>
          <w:sz w:val="23"/>
        </w:rPr>
        <w:t>various</w:t>
      </w:r>
      <w:r>
        <w:rPr>
          <w:spacing w:val="-3"/>
          <w:sz w:val="23"/>
        </w:rPr>
        <w:t xml:space="preserve"> </w:t>
      </w:r>
      <w:r>
        <w:rPr>
          <w:sz w:val="23"/>
        </w:rPr>
        <w:t>joins</w:t>
      </w:r>
      <w:r>
        <w:rPr>
          <w:spacing w:val="-2"/>
          <w:sz w:val="23"/>
        </w:rPr>
        <w:t xml:space="preserve"> </w:t>
      </w:r>
      <w:r>
        <w:rPr>
          <w:sz w:val="23"/>
        </w:rPr>
        <w:t>supported</w:t>
      </w:r>
      <w:r>
        <w:rPr>
          <w:spacing w:val="-2"/>
          <w:sz w:val="23"/>
        </w:rPr>
        <w:t xml:space="preserve"> </w:t>
      </w:r>
      <w:r>
        <w:rPr>
          <w:sz w:val="23"/>
        </w:rPr>
        <w:t>by</w:t>
      </w:r>
      <w:r>
        <w:rPr>
          <w:spacing w:val="-6"/>
          <w:sz w:val="23"/>
        </w:rPr>
        <w:t xml:space="preserve"> </w:t>
      </w:r>
      <w:r>
        <w:rPr>
          <w:spacing w:val="-4"/>
          <w:sz w:val="23"/>
        </w:rPr>
        <w:t>HIVE.</w:t>
      </w:r>
    </w:p>
    <w:p w14:paraId="156C76FE">
      <w:pPr>
        <w:pStyle w:val="3"/>
        <w:ind w:left="0"/>
      </w:pPr>
    </w:p>
    <w:p w14:paraId="44B92C87">
      <w:pPr>
        <w:pStyle w:val="3"/>
        <w:ind w:left="0"/>
      </w:pPr>
      <w:r>
        <w:t>CO6:</w:t>
      </w:r>
      <w:r>
        <w:rPr>
          <w:spacing w:val="-2"/>
        </w:rPr>
        <w:t xml:space="preserve"> </w:t>
      </w:r>
      <w:r>
        <w:t>Analyze</w:t>
      </w:r>
      <w:r>
        <w:rPr>
          <w:spacing w:val="-4"/>
        </w:rPr>
        <w:t xml:space="preserve"> </w:t>
      </w:r>
      <w:r>
        <w:t>the</w:t>
      </w:r>
      <w:r>
        <w:rPr>
          <w:spacing w:val="-2"/>
        </w:rPr>
        <w:t xml:space="preserve"> </w:t>
      </w:r>
      <w:r>
        <w:t>Data</w:t>
      </w:r>
      <w:r>
        <w:rPr>
          <w:spacing w:val="2"/>
        </w:rPr>
        <w:t xml:space="preserve"> </w:t>
      </w:r>
      <w:r>
        <w:t xml:space="preserve">with </w:t>
      </w:r>
      <w:r>
        <w:rPr>
          <w:spacing w:val="-4"/>
        </w:rPr>
        <w:t>Pig.</w:t>
      </w:r>
    </w:p>
    <w:p w14:paraId="0EEDFE3A">
      <w:pPr>
        <w:pStyle w:val="6"/>
        <w:spacing w:before="274"/>
        <w:rPr>
          <w:b/>
        </w:rPr>
      </w:pPr>
    </w:p>
    <w:p w14:paraId="5B3EBFF9">
      <w:pPr>
        <w:pStyle w:val="11"/>
        <w:numPr>
          <w:ilvl w:val="1"/>
          <w:numId w:val="7"/>
        </w:numPr>
        <w:tabs>
          <w:tab w:val="left" w:pos="1447"/>
        </w:tabs>
        <w:ind w:hanging="367"/>
        <w:rPr>
          <w:sz w:val="23"/>
        </w:rPr>
      </w:pPr>
      <w:r>
        <w:rPr>
          <w:sz w:val="23"/>
        </w:rPr>
        <w:t>Explain</w:t>
      </w:r>
      <w:r>
        <w:rPr>
          <w:spacing w:val="-4"/>
          <w:sz w:val="23"/>
        </w:rPr>
        <w:t xml:space="preserve"> </w:t>
      </w:r>
      <w:r>
        <w:rPr>
          <w:sz w:val="23"/>
        </w:rPr>
        <w:t>PIG</w:t>
      </w:r>
      <w:r>
        <w:rPr>
          <w:spacing w:val="-3"/>
          <w:sz w:val="23"/>
        </w:rPr>
        <w:t xml:space="preserve"> </w:t>
      </w:r>
      <w:r>
        <w:rPr>
          <w:spacing w:val="-2"/>
          <w:sz w:val="23"/>
        </w:rPr>
        <w:t>Architecture.</w:t>
      </w:r>
    </w:p>
    <w:p w14:paraId="1157A98C">
      <w:pPr>
        <w:pStyle w:val="11"/>
        <w:numPr>
          <w:ilvl w:val="1"/>
          <w:numId w:val="7"/>
        </w:numPr>
        <w:tabs>
          <w:tab w:val="left" w:pos="1447"/>
        </w:tabs>
        <w:spacing w:before="26"/>
        <w:ind w:hanging="367"/>
        <w:rPr>
          <w:sz w:val="23"/>
        </w:rPr>
      </w:pPr>
      <w:r>
        <w:rPr>
          <w:sz w:val="23"/>
        </w:rPr>
        <w:t>Discuss</w:t>
      </w:r>
      <w:r>
        <w:rPr>
          <w:spacing w:val="-4"/>
          <w:sz w:val="23"/>
        </w:rPr>
        <w:t xml:space="preserve"> </w:t>
      </w:r>
      <w:r>
        <w:rPr>
          <w:sz w:val="23"/>
        </w:rPr>
        <w:t>the</w:t>
      </w:r>
      <w:r>
        <w:rPr>
          <w:spacing w:val="-2"/>
          <w:sz w:val="23"/>
        </w:rPr>
        <w:t xml:space="preserve"> </w:t>
      </w:r>
      <w:r>
        <w:rPr>
          <w:sz w:val="23"/>
        </w:rPr>
        <w:t>benefits</w:t>
      </w:r>
      <w:r>
        <w:rPr>
          <w:spacing w:val="-3"/>
          <w:sz w:val="23"/>
        </w:rPr>
        <w:t xml:space="preserve"> </w:t>
      </w:r>
      <w:r>
        <w:rPr>
          <w:sz w:val="23"/>
        </w:rPr>
        <w:t>of</w:t>
      </w:r>
      <w:r>
        <w:rPr>
          <w:spacing w:val="-5"/>
          <w:sz w:val="23"/>
        </w:rPr>
        <w:t xml:space="preserve"> </w:t>
      </w:r>
      <w:r>
        <w:rPr>
          <w:spacing w:val="-4"/>
          <w:sz w:val="23"/>
        </w:rPr>
        <w:t>PIG.</w:t>
      </w:r>
    </w:p>
    <w:p w14:paraId="6B101D86">
      <w:pPr>
        <w:pStyle w:val="11"/>
        <w:numPr>
          <w:ilvl w:val="1"/>
          <w:numId w:val="7"/>
        </w:numPr>
        <w:tabs>
          <w:tab w:val="left" w:pos="1447"/>
        </w:tabs>
        <w:spacing w:before="24"/>
        <w:ind w:hanging="367"/>
        <w:rPr>
          <w:sz w:val="23"/>
        </w:rPr>
      </w:pPr>
      <w:r>
        <w:rPr>
          <w:sz w:val="23"/>
        </w:rPr>
        <w:t>Discuss</w:t>
      </w:r>
      <w:r>
        <w:rPr>
          <w:spacing w:val="-4"/>
          <w:sz w:val="23"/>
        </w:rPr>
        <w:t xml:space="preserve"> </w:t>
      </w:r>
      <w:r>
        <w:rPr>
          <w:sz w:val="23"/>
        </w:rPr>
        <w:t>the</w:t>
      </w:r>
      <w:r>
        <w:rPr>
          <w:spacing w:val="-2"/>
          <w:sz w:val="23"/>
        </w:rPr>
        <w:t xml:space="preserve"> </w:t>
      </w:r>
      <w:r>
        <w:rPr>
          <w:sz w:val="23"/>
        </w:rPr>
        <w:t>various</w:t>
      </w:r>
      <w:r>
        <w:rPr>
          <w:spacing w:val="-3"/>
          <w:sz w:val="23"/>
        </w:rPr>
        <w:t xml:space="preserve"> </w:t>
      </w:r>
      <w:r>
        <w:rPr>
          <w:sz w:val="23"/>
        </w:rPr>
        <w:t>operators</w:t>
      </w:r>
      <w:r>
        <w:rPr>
          <w:spacing w:val="-3"/>
          <w:sz w:val="23"/>
        </w:rPr>
        <w:t xml:space="preserve"> </w:t>
      </w:r>
      <w:r>
        <w:rPr>
          <w:sz w:val="23"/>
        </w:rPr>
        <w:t>in</w:t>
      </w:r>
      <w:r>
        <w:rPr>
          <w:spacing w:val="-2"/>
          <w:sz w:val="23"/>
        </w:rPr>
        <w:t xml:space="preserve"> </w:t>
      </w:r>
      <w:r>
        <w:rPr>
          <w:spacing w:val="-4"/>
          <w:sz w:val="23"/>
        </w:rPr>
        <w:t>PIG.</w:t>
      </w:r>
    </w:p>
    <w:p w14:paraId="64498A53">
      <w:pPr>
        <w:pStyle w:val="11"/>
        <w:numPr>
          <w:ilvl w:val="1"/>
          <w:numId w:val="7"/>
        </w:numPr>
        <w:tabs>
          <w:tab w:val="left" w:pos="1447"/>
        </w:tabs>
        <w:spacing w:before="24"/>
        <w:ind w:hanging="367"/>
        <w:rPr>
          <w:sz w:val="23"/>
        </w:rPr>
      </w:pPr>
      <w:r>
        <w:rPr>
          <w:sz w:val="23"/>
        </w:rPr>
        <w:t>Discuss</w:t>
      </w:r>
      <w:r>
        <w:rPr>
          <w:spacing w:val="-6"/>
          <w:sz w:val="23"/>
        </w:rPr>
        <w:t xml:space="preserve"> </w:t>
      </w:r>
      <w:r>
        <w:rPr>
          <w:sz w:val="23"/>
        </w:rPr>
        <w:t>the</w:t>
      </w:r>
      <w:r>
        <w:rPr>
          <w:spacing w:val="-3"/>
          <w:sz w:val="23"/>
        </w:rPr>
        <w:t xml:space="preserve"> </w:t>
      </w:r>
      <w:r>
        <w:rPr>
          <w:sz w:val="23"/>
        </w:rPr>
        <w:t>main</w:t>
      </w:r>
      <w:r>
        <w:rPr>
          <w:spacing w:val="-2"/>
          <w:sz w:val="23"/>
        </w:rPr>
        <w:t xml:space="preserve"> </w:t>
      </w:r>
      <w:r>
        <w:rPr>
          <w:sz w:val="23"/>
        </w:rPr>
        <w:t>operators</w:t>
      </w:r>
      <w:r>
        <w:rPr>
          <w:spacing w:val="-4"/>
          <w:sz w:val="23"/>
        </w:rPr>
        <w:t xml:space="preserve"> </w:t>
      </w:r>
      <w:r>
        <w:rPr>
          <w:sz w:val="23"/>
        </w:rPr>
        <w:t>used</w:t>
      </w:r>
      <w:r>
        <w:rPr>
          <w:spacing w:val="-2"/>
          <w:sz w:val="23"/>
        </w:rPr>
        <w:t xml:space="preserve"> </w:t>
      </w:r>
      <w:r>
        <w:rPr>
          <w:sz w:val="23"/>
        </w:rPr>
        <w:t>for</w:t>
      </w:r>
      <w:r>
        <w:rPr>
          <w:spacing w:val="-3"/>
          <w:sz w:val="23"/>
        </w:rPr>
        <w:t xml:space="preserve"> </w:t>
      </w:r>
      <w:r>
        <w:rPr>
          <w:sz w:val="23"/>
        </w:rPr>
        <w:t>debugging</w:t>
      </w:r>
      <w:r>
        <w:rPr>
          <w:spacing w:val="-5"/>
          <w:sz w:val="23"/>
        </w:rPr>
        <w:t xml:space="preserve"> </w:t>
      </w:r>
      <w:r>
        <w:rPr>
          <w:sz w:val="23"/>
        </w:rPr>
        <w:t>in</w:t>
      </w:r>
      <w:r>
        <w:rPr>
          <w:spacing w:val="-2"/>
          <w:sz w:val="23"/>
        </w:rPr>
        <w:t xml:space="preserve"> </w:t>
      </w:r>
      <w:r>
        <w:rPr>
          <w:spacing w:val="-4"/>
          <w:sz w:val="23"/>
        </w:rPr>
        <w:t>PIG.</w:t>
      </w:r>
    </w:p>
    <w:p w14:paraId="744C7AAD">
      <w:pPr>
        <w:pStyle w:val="11"/>
        <w:numPr>
          <w:ilvl w:val="1"/>
          <w:numId w:val="7"/>
        </w:numPr>
        <w:tabs>
          <w:tab w:val="left" w:pos="1447"/>
        </w:tabs>
        <w:spacing w:before="27"/>
        <w:ind w:hanging="367"/>
        <w:rPr>
          <w:sz w:val="23"/>
        </w:rPr>
      </w:pPr>
      <w:r>
        <w:rPr>
          <w:sz w:val="23"/>
        </w:rPr>
        <w:t>Discuss</w:t>
      </w:r>
      <w:r>
        <w:rPr>
          <w:spacing w:val="-4"/>
          <w:sz w:val="23"/>
        </w:rPr>
        <w:t xml:space="preserve"> </w:t>
      </w:r>
      <w:r>
        <w:rPr>
          <w:sz w:val="23"/>
        </w:rPr>
        <w:t>the</w:t>
      </w:r>
      <w:r>
        <w:rPr>
          <w:spacing w:val="-2"/>
          <w:sz w:val="23"/>
        </w:rPr>
        <w:t xml:space="preserve"> </w:t>
      </w:r>
      <w:r>
        <w:rPr>
          <w:sz w:val="23"/>
        </w:rPr>
        <w:t>various</w:t>
      </w:r>
      <w:r>
        <w:rPr>
          <w:spacing w:val="-3"/>
          <w:sz w:val="23"/>
        </w:rPr>
        <w:t xml:space="preserve"> </w:t>
      </w:r>
      <w:r>
        <w:rPr>
          <w:sz w:val="23"/>
        </w:rPr>
        <w:t>functions</w:t>
      </w:r>
      <w:r>
        <w:rPr>
          <w:spacing w:val="-3"/>
          <w:sz w:val="23"/>
        </w:rPr>
        <w:t xml:space="preserve"> </w:t>
      </w:r>
      <w:r>
        <w:rPr>
          <w:sz w:val="23"/>
        </w:rPr>
        <w:t>in</w:t>
      </w:r>
      <w:r>
        <w:rPr>
          <w:spacing w:val="-2"/>
          <w:sz w:val="23"/>
        </w:rPr>
        <w:t xml:space="preserve"> </w:t>
      </w:r>
      <w:r>
        <w:rPr>
          <w:spacing w:val="-4"/>
          <w:sz w:val="23"/>
        </w:rPr>
        <w:t>PIG.</w:t>
      </w:r>
    </w:p>
    <w:p w14:paraId="350B2799">
      <w:pPr>
        <w:pStyle w:val="11"/>
        <w:numPr>
          <w:ilvl w:val="1"/>
          <w:numId w:val="7"/>
        </w:numPr>
        <w:tabs>
          <w:tab w:val="left" w:pos="1447"/>
        </w:tabs>
        <w:spacing w:before="24"/>
        <w:ind w:hanging="367"/>
        <w:rPr>
          <w:sz w:val="23"/>
        </w:rPr>
      </w:pPr>
      <w:r>
        <w:rPr>
          <w:sz w:val="23"/>
        </w:rPr>
        <w:t>Discuss</w:t>
      </w:r>
      <w:r>
        <w:rPr>
          <w:spacing w:val="-5"/>
          <w:sz w:val="23"/>
        </w:rPr>
        <w:t xml:space="preserve"> </w:t>
      </w:r>
      <w:r>
        <w:rPr>
          <w:sz w:val="23"/>
        </w:rPr>
        <w:t>the</w:t>
      </w:r>
      <w:r>
        <w:rPr>
          <w:spacing w:val="-2"/>
          <w:sz w:val="23"/>
        </w:rPr>
        <w:t xml:space="preserve"> </w:t>
      </w:r>
      <w:r>
        <w:rPr>
          <w:sz w:val="23"/>
        </w:rPr>
        <w:t>error</w:t>
      </w:r>
      <w:r>
        <w:rPr>
          <w:spacing w:val="-2"/>
          <w:sz w:val="23"/>
        </w:rPr>
        <w:t xml:space="preserve"> </w:t>
      </w:r>
      <w:r>
        <w:rPr>
          <w:sz w:val="23"/>
        </w:rPr>
        <w:t>handling</w:t>
      </w:r>
      <w:r>
        <w:rPr>
          <w:spacing w:val="-5"/>
          <w:sz w:val="23"/>
        </w:rPr>
        <w:t xml:space="preserve"> </w:t>
      </w:r>
      <w:r>
        <w:rPr>
          <w:sz w:val="23"/>
        </w:rPr>
        <w:t>in</w:t>
      </w:r>
      <w:r>
        <w:rPr>
          <w:spacing w:val="-1"/>
          <w:sz w:val="23"/>
        </w:rPr>
        <w:t xml:space="preserve"> </w:t>
      </w:r>
      <w:r>
        <w:rPr>
          <w:spacing w:val="-5"/>
          <w:sz w:val="23"/>
        </w:rPr>
        <w:t>PIG</w:t>
      </w:r>
    </w:p>
    <w:p w14:paraId="07FAF007">
      <w:pPr>
        <w:pStyle w:val="6"/>
        <w:rPr>
          <w:sz w:val="23"/>
        </w:rPr>
      </w:pPr>
    </w:p>
    <w:p w14:paraId="08B58336">
      <w:pPr>
        <w:pStyle w:val="11"/>
        <w:tabs>
          <w:tab w:val="left" w:pos="1123"/>
        </w:tabs>
        <w:spacing w:before="28"/>
        <w:ind w:left="1123" w:firstLine="0"/>
        <w:rPr>
          <w:sz w:val="23"/>
        </w:rPr>
      </w:pPr>
    </w:p>
    <w:p w14:paraId="320CBB97">
      <w:pPr>
        <w:pStyle w:val="11"/>
        <w:tabs>
          <w:tab w:val="left" w:pos="1123"/>
        </w:tabs>
        <w:spacing w:before="28"/>
        <w:ind w:left="1123" w:firstLine="0"/>
        <w:rPr>
          <w:sz w:val="23"/>
        </w:rPr>
      </w:pPr>
    </w:p>
    <w:p w14:paraId="71688C84">
      <w:pPr>
        <w:pStyle w:val="11"/>
        <w:tabs>
          <w:tab w:val="left" w:pos="1123"/>
        </w:tabs>
        <w:spacing w:before="28"/>
        <w:ind w:left="1123" w:firstLine="0"/>
        <w:rPr>
          <w:sz w:val="23"/>
        </w:rPr>
      </w:pPr>
    </w:p>
    <w:p w14:paraId="683F6366">
      <w:pPr>
        <w:tabs>
          <w:tab w:val="left" w:pos="1123"/>
        </w:tabs>
        <w:spacing w:before="28"/>
        <w:rPr>
          <w:sz w:val="23"/>
        </w:rPr>
      </w:pPr>
    </w:p>
    <w:p w14:paraId="1F825F29">
      <w:pPr>
        <w:pStyle w:val="3"/>
        <w:tabs>
          <w:tab w:val="left" w:pos="9631"/>
        </w:tabs>
        <w:spacing w:before="69"/>
        <w:ind w:left="612"/>
      </w:pPr>
      <w:r>
        <w:rPr>
          <w:color w:val="000000"/>
          <w:shd w:val="clear" w:color="auto" w:fill="A6A6A6"/>
        </w:rPr>
        <w:t>Suggested</w:t>
      </w:r>
      <w:r>
        <w:rPr>
          <w:color w:val="000000"/>
          <w:spacing w:val="-1"/>
          <w:shd w:val="clear" w:color="auto" w:fill="A6A6A6"/>
        </w:rPr>
        <w:t xml:space="preserve"> </w:t>
      </w:r>
      <w:r>
        <w:rPr>
          <w:color w:val="000000"/>
          <w:shd w:val="clear" w:color="auto" w:fill="A6A6A6"/>
        </w:rPr>
        <w:t>Student</w:t>
      </w:r>
      <w:r>
        <w:rPr>
          <w:color w:val="000000"/>
          <w:spacing w:val="-1"/>
          <w:shd w:val="clear" w:color="auto" w:fill="A6A6A6"/>
        </w:rPr>
        <w:t xml:space="preserve"> </w:t>
      </w:r>
      <w:r>
        <w:rPr>
          <w:color w:val="000000"/>
          <w:spacing w:val="-2"/>
          <w:shd w:val="clear" w:color="auto" w:fill="A6A6A6"/>
        </w:rPr>
        <w:t>Activities</w:t>
      </w:r>
      <w:r>
        <w:rPr>
          <w:color w:val="000000"/>
          <w:shd w:val="clear" w:color="auto" w:fill="A6A6A6"/>
        </w:rPr>
        <w:tab/>
      </w:r>
    </w:p>
    <w:p w14:paraId="67896B07">
      <w:pPr>
        <w:pStyle w:val="6"/>
        <w:spacing w:before="135"/>
        <w:rPr>
          <w:b/>
        </w:rPr>
      </w:pPr>
    </w:p>
    <w:p w14:paraId="1DDBE228">
      <w:pPr>
        <w:pStyle w:val="6"/>
        <w:spacing w:line="288" w:lineRule="auto"/>
        <w:ind w:left="720" w:right="719"/>
        <w:jc w:val="both"/>
      </w:pPr>
      <w:r>
        <w:rPr>
          <w:color w:val="212121"/>
        </w:rPr>
        <w:t xml:space="preserve">Student activity like mini-project, surveys, quizzes, etc. should be done in group of 5- </w:t>
      </w:r>
      <w:r>
        <w:rPr>
          <w:color w:val="212121"/>
          <w:spacing w:val="-2"/>
        </w:rPr>
        <w:t>10students.</w:t>
      </w:r>
    </w:p>
    <w:p w14:paraId="177FE09D">
      <w:pPr>
        <w:pStyle w:val="6"/>
        <w:spacing w:line="288" w:lineRule="auto"/>
        <w:ind w:left="720" w:right="722"/>
        <w:jc w:val="both"/>
      </w:pPr>
      <w:r>
        <w:t>Each group should do any one of the following type of activity or any other similar activity related to the course with prior approval from the course coordinator and programme coordinator concerned.</w:t>
      </w:r>
    </w:p>
    <w:p w14:paraId="1FD8B6D6">
      <w:pPr>
        <w:pStyle w:val="11"/>
        <w:numPr>
          <w:ilvl w:val="0"/>
          <w:numId w:val="8"/>
        </w:numPr>
        <w:tabs>
          <w:tab w:val="left" w:pos="1264"/>
        </w:tabs>
        <w:ind w:left="1264" w:hanging="184"/>
        <w:jc w:val="both"/>
        <w:rPr>
          <w:color w:val="212121"/>
        </w:rPr>
      </w:pPr>
      <w:r>
        <w:rPr>
          <w:color w:val="212121"/>
          <w:sz w:val="24"/>
        </w:rPr>
        <w:t>Each</w:t>
      </w:r>
      <w:r>
        <w:rPr>
          <w:color w:val="212121"/>
          <w:spacing w:val="-2"/>
          <w:sz w:val="24"/>
        </w:rPr>
        <w:t xml:space="preserve"> </w:t>
      </w:r>
      <w:r>
        <w:rPr>
          <w:color w:val="212121"/>
          <w:sz w:val="24"/>
        </w:rPr>
        <w:t>group</w:t>
      </w:r>
      <w:r>
        <w:rPr>
          <w:color w:val="212121"/>
          <w:spacing w:val="-2"/>
          <w:sz w:val="24"/>
        </w:rPr>
        <w:t xml:space="preserve"> </w:t>
      </w:r>
      <w:r>
        <w:rPr>
          <w:color w:val="212121"/>
          <w:sz w:val="24"/>
        </w:rPr>
        <w:t>should</w:t>
      </w:r>
      <w:r>
        <w:rPr>
          <w:color w:val="212121"/>
          <w:spacing w:val="-1"/>
          <w:sz w:val="24"/>
        </w:rPr>
        <w:t xml:space="preserve"> </w:t>
      </w:r>
      <w:r>
        <w:rPr>
          <w:color w:val="212121"/>
          <w:sz w:val="24"/>
        </w:rPr>
        <w:t>conduct</w:t>
      </w:r>
      <w:r>
        <w:rPr>
          <w:color w:val="212121"/>
          <w:spacing w:val="-1"/>
          <w:sz w:val="24"/>
        </w:rPr>
        <w:t xml:space="preserve"> </w:t>
      </w:r>
      <w:r>
        <w:rPr>
          <w:color w:val="212121"/>
          <w:sz w:val="24"/>
        </w:rPr>
        <w:t>different</w:t>
      </w:r>
      <w:r>
        <w:rPr>
          <w:color w:val="212121"/>
          <w:spacing w:val="-1"/>
          <w:sz w:val="24"/>
        </w:rPr>
        <w:t xml:space="preserve"> </w:t>
      </w:r>
      <w:r>
        <w:rPr>
          <w:color w:val="212121"/>
          <w:sz w:val="24"/>
        </w:rPr>
        <w:t>activity</w:t>
      </w:r>
      <w:r>
        <w:rPr>
          <w:color w:val="212121"/>
          <w:spacing w:val="-3"/>
          <w:sz w:val="24"/>
        </w:rPr>
        <w:t xml:space="preserve"> </w:t>
      </w:r>
      <w:r>
        <w:rPr>
          <w:color w:val="212121"/>
          <w:sz w:val="24"/>
        </w:rPr>
        <w:t>and</w:t>
      </w:r>
      <w:r>
        <w:rPr>
          <w:color w:val="212121"/>
          <w:spacing w:val="-1"/>
          <w:sz w:val="24"/>
        </w:rPr>
        <w:t xml:space="preserve"> </w:t>
      </w:r>
      <w:r>
        <w:rPr>
          <w:color w:val="212121"/>
          <w:sz w:val="24"/>
        </w:rPr>
        <w:t>no</w:t>
      </w:r>
      <w:r>
        <w:rPr>
          <w:color w:val="212121"/>
          <w:spacing w:val="-1"/>
          <w:sz w:val="24"/>
        </w:rPr>
        <w:t xml:space="preserve"> </w:t>
      </w:r>
      <w:r>
        <w:rPr>
          <w:color w:val="212121"/>
          <w:sz w:val="24"/>
        </w:rPr>
        <w:t>repetition</w:t>
      </w:r>
      <w:r>
        <w:rPr>
          <w:color w:val="212121"/>
          <w:spacing w:val="-1"/>
          <w:sz w:val="24"/>
        </w:rPr>
        <w:t xml:space="preserve"> </w:t>
      </w:r>
      <w:r>
        <w:rPr>
          <w:color w:val="212121"/>
          <w:sz w:val="24"/>
        </w:rPr>
        <w:t>should</w:t>
      </w:r>
      <w:r>
        <w:rPr>
          <w:color w:val="212121"/>
          <w:spacing w:val="-1"/>
          <w:sz w:val="24"/>
        </w:rPr>
        <w:t xml:space="preserve"> </w:t>
      </w:r>
      <w:r>
        <w:rPr>
          <w:color w:val="212121"/>
          <w:spacing w:val="-2"/>
          <w:sz w:val="24"/>
        </w:rPr>
        <w:t>occur.</w:t>
      </w:r>
    </w:p>
    <w:p w14:paraId="57EAF460">
      <w:pPr>
        <w:pStyle w:val="11"/>
        <w:numPr>
          <w:ilvl w:val="0"/>
          <w:numId w:val="8"/>
        </w:numPr>
        <w:tabs>
          <w:tab w:val="left" w:pos="1264"/>
          <w:tab w:val="left" w:pos="1440"/>
        </w:tabs>
        <w:spacing w:before="55" w:line="288" w:lineRule="auto"/>
        <w:ind w:left="1440" w:right="723" w:hanging="360"/>
        <w:jc w:val="both"/>
      </w:pPr>
      <w:r>
        <w:rPr>
          <w:sz w:val="24"/>
        </w:rPr>
        <w:t>Explore and analyze topics to improve the level of creativity and analytical skill by taking Quiz/ tests/ assignments. Documents have to be maintained as a record.</w:t>
      </w:r>
    </w:p>
    <w:p w14:paraId="6BADEF66">
      <w:pPr>
        <w:pStyle w:val="11"/>
        <w:numPr>
          <w:ilvl w:val="0"/>
          <w:numId w:val="8"/>
        </w:numPr>
        <w:tabs>
          <w:tab w:val="left" w:pos="1264"/>
          <w:tab w:val="left" w:pos="1440"/>
        </w:tabs>
        <w:spacing w:before="1" w:line="288" w:lineRule="auto"/>
        <w:ind w:left="1440" w:right="724" w:hanging="360"/>
        <w:jc w:val="both"/>
      </w:pPr>
      <w:r>
        <w:rPr>
          <w:sz w:val="24"/>
        </w:rPr>
        <w:t>Create a power point presentation on the topic relevant to course or advanced topics an extension to the course to improve the communication skills. Documents have to be maintained as a record.</w:t>
      </w:r>
    </w:p>
    <w:p w14:paraId="0AC604CF">
      <w:pPr>
        <w:pStyle w:val="11"/>
        <w:numPr>
          <w:ilvl w:val="0"/>
          <w:numId w:val="8"/>
        </w:numPr>
        <w:tabs>
          <w:tab w:val="left" w:pos="1264"/>
          <w:tab w:val="left" w:pos="1440"/>
        </w:tabs>
        <w:spacing w:line="288" w:lineRule="auto"/>
        <w:ind w:left="1440" w:right="725" w:hanging="360"/>
        <w:jc w:val="both"/>
      </w:pPr>
      <w:r>
        <w:rPr>
          <w:sz w:val="24"/>
        </w:rPr>
        <w:t xml:space="preserve">Visit different sites relevant to topics. Listen to the lectures and submit a handwritten </w:t>
      </w:r>
      <w:r>
        <w:rPr>
          <w:spacing w:val="-2"/>
          <w:sz w:val="24"/>
        </w:rPr>
        <w:t>report.</w:t>
      </w:r>
    </w:p>
    <w:p w14:paraId="69B32A46">
      <w:pPr>
        <w:pStyle w:val="11"/>
        <w:numPr>
          <w:ilvl w:val="0"/>
          <w:numId w:val="8"/>
        </w:numPr>
        <w:tabs>
          <w:tab w:val="left" w:pos="1264"/>
        </w:tabs>
        <w:ind w:left="1264" w:hanging="184"/>
        <w:jc w:val="both"/>
      </w:pPr>
      <w:r>
        <w:rPr>
          <w:sz w:val="24"/>
        </w:rPr>
        <w:t>Attend</w:t>
      </w:r>
      <w:r>
        <w:rPr>
          <w:spacing w:val="-3"/>
          <w:sz w:val="24"/>
        </w:rPr>
        <w:t xml:space="preserve"> </w:t>
      </w:r>
      <w:r>
        <w:rPr>
          <w:sz w:val="24"/>
        </w:rPr>
        <w:t>Guest Lectures</w:t>
      </w:r>
      <w:r>
        <w:rPr>
          <w:spacing w:val="-2"/>
          <w:sz w:val="24"/>
        </w:rPr>
        <w:t xml:space="preserve"> </w:t>
      </w:r>
      <w:r>
        <w:rPr>
          <w:sz w:val="24"/>
        </w:rPr>
        <w:t>from</w:t>
      </w:r>
      <w:r>
        <w:rPr>
          <w:spacing w:val="-2"/>
          <w:sz w:val="24"/>
        </w:rPr>
        <w:t xml:space="preserve"> </w:t>
      </w:r>
      <w:r>
        <w:rPr>
          <w:sz w:val="24"/>
        </w:rPr>
        <w:t>experienced</w:t>
      </w:r>
      <w:r>
        <w:rPr>
          <w:spacing w:val="-2"/>
          <w:sz w:val="24"/>
        </w:rPr>
        <w:t xml:space="preserve"> professors.</w:t>
      </w:r>
    </w:p>
    <w:p w14:paraId="1969BEA9">
      <w:pPr>
        <w:pStyle w:val="6"/>
      </w:pPr>
    </w:p>
    <w:p w14:paraId="478613A7">
      <w:pPr>
        <w:pStyle w:val="6"/>
      </w:pPr>
    </w:p>
    <w:p w14:paraId="11D3B85A">
      <w:pPr>
        <w:pStyle w:val="6"/>
        <w:rPr>
          <w:sz w:val="23"/>
        </w:rPr>
      </w:pPr>
    </w:p>
    <w:p w14:paraId="790CFF47">
      <w:pPr>
        <w:tabs>
          <w:tab w:val="left" w:pos="9631"/>
        </w:tabs>
        <w:ind w:left="612"/>
        <w:rPr>
          <w:b/>
          <w:sz w:val="24"/>
        </w:rPr>
      </w:pPr>
      <w:r>
        <w:rPr>
          <w:b/>
          <w:color w:val="000000"/>
          <w:sz w:val="24"/>
          <w:shd w:val="clear" w:color="auto" w:fill="A6A6A6"/>
        </w:rPr>
        <w:t>CO-PO</w:t>
      </w:r>
      <w:r>
        <w:rPr>
          <w:b/>
          <w:color w:val="000000"/>
          <w:spacing w:val="1"/>
          <w:sz w:val="24"/>
          <w:shd w:val="clear" w:color="auto" w:fill="A6A6A6"/>
        </w:rPr>
        <w:t xml:space="preserve"> </w:t>
      </w:r>
      <w:r>
        <w:rPr>
          <w:b/>
          <w:color w:val="000000"/>
          <w:sz w:val="24"/>
          <w:shd w:val="clear" w:color="auto" w:fill="A6A6A6"/>
        </w:rPr>
        <w:t>Mapping</w:t>
      </w:r>
      <w:r>
        <w:rPr>
          <w:b/>
          <w:color w:val="000000"/>
          <w:spacing w:val="-1"/>
          <w:sz w:val="24"/>
          <w:shd w:val="clear" w:color="auto" w:fill="A6A6A6"/>
        </w:rPr>
        <w:t xml:space="preserve"> </w:t>
      </w:r>
      <w:r>
        <w:rPr>
          <w:b/>
          <w:color w:val="000000"/>
          <w:spacing w:val="-2"/>
          <w:sz w:val="24"/>
          <w:shd w:val="clear" w:color="auto" w:fill="A6A6A6"/>
        </w:rPr>
        <w:t>Matrix</w:t>
      </w:r>
      <w:r>
        <w:rPr>
          <w:b/>
          <w:color w:val="000000"/>
          <w:sz w:val="24"/>
          <w:shd w:val="clear" w:color="auto" w:fill="A6A6A6"/>
        </w:rPr>
        <w:tab/>
      </w:r>
    </w:p>
    <w:p w14:paraId="02AA39BD">
      <w:pPr>
        <w:pStyle w:val="6"/>
        <w:spacing w:before="49"/>
        <w:rPr>
          <w:b/>
          <w:sz w:val="20"/>
        </w:rPr>
      </w:pPr>
    </w:p>
    <w:tbl>
      <w:tblPr>
        <w:tblStyle w:val="5"/>
        <w:tblW w:w="96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1"/>
        <w:gridCol w:w="1083"/>
        <w:gridCol w:w="1129"/>
        <w:gridCol w:w="1128"/>
        <w:gridCol w:w="1128"/>
        <w:gridCol w:w="1550"/>
        <w:gridCol w:w="643"/>
        <w:gridCol w:w="739"/>
        <w:gridCol w:w="1349"/>
      </w:tblGrid>
      <w:tr w14:paraId="0727C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7" w:hRule="atLeast"/>
        </w:trPr>
        <w:tc>
          <w:tcPr>
            <w:tcW w:w="891" w:type="dxa"/>
          </w:tcPr>
          <w:p w14:paraId="5775AD59">
            <w:pPr>
              <w:pStyle w:val="12"/>
              <w:rPr>
                <w:sz w:val="24"/>
              </w:rPr>
            </w:pPr>
          </w:p>
        </w:tc>
        <w:tc>
          <w:tcPr>
            <w:tcW w:w="1083" w:type="dxa"/>
            <w:textDirection w:val="btLr"/>
          </w:tcPr>
          <w:p w14:paraId="5888172F">
            <w:pPr>
              <w:pStyle w:val="12"/>
              <w:tabs>
                <w:tab w:val="left" w:pos="891"/>
                <w:tab w:val="left" w:pos="1484"/>
              </w:tabs>
              <w:spacing w:before="258" w:line="247" w:lineRule="auto"/>
              <w:ind w:left="112" w:right="113"/>
              <w:rPr>
                <w:sz w:val="24"/>
              </w:rPr>
            </w:pPr>
            <w:r>
              <w:rPr>
                <w:spacing w:val="-2"/>
                <w:sz w:val="24"/>
              </w:rPr>
              <w:t>Basic</w:t>
            </w:r>
            <w:r>
              <w:rPr>
                <w:sz w:val="24"/>
              </w:rPr>
              <w:tab/>
            </w:r>
            <w:r>
              <w:rPr>
                <w:spacing w:val="-4"/>
                <w:sz w:val="24"/>
              </w:rPr>
              <w:t>and</w:t>
            </w:r>
            <w:r>
              <w:rPr>
                <w:sz w:val="24"/>
              </w:rPr>
              <w:tab/>
            </w:r>
            <w:r>
              <w:rPr>
                <w:spacing w:val="-2"/>
                <w:sz w:val="24"/>
              </w:rPr>
              <w:t xml:space="preserve">Discipline </w:t>
            </w:r>
            <w:r>
              <w:rPr>
                <w:sz w:val="24"/>
              </w:rPr>
              <w:t>Specific Knowledge</w:t>
            </w:r>
          </w:p>
        </w:tc>
        <w:tc>
          <w:tcPr>
            <w:tcW w:w="1129" w:type="dxa"/>
            <w:textDirection w:val="btLr"/>
          </w:tcPr>
          <w:p w14:paraId="77EE4D79">
            <w:pPr>
              <w:pStyle w:val="12"/>
              <w:spacing w:before="147"/>
              <w:rPr>
                <w:b/>
                <w:sz w:val="24"/>
              </w:rPr>
            </w:pPr>
          </w:p>
          <w:p w14:paraId="0C1F0E46">
            <w:pPr>
              <w:pStyle w:val="12"/>
              <w:ind w:left="112"/>
              <w:rPr>
                <w:sz w:val="24"/>
              </w:rPr>
            </w:pPr>
            <w:r>
              <w:rPr>
                <w:sz w:val="24"/>
              </w:rPr>
              <w:t>Problem</w:t>
            </w:r>
            <w:r>
              <w:rPr>
                <w:spacing w:val="-2"/>
                <w:sz w:val="24"/>
              </w:rPr>
              <w:t xml:space="preserve"> Analysis</w:t>
            </w:r>
          </w:p>
        </w:tc>
        <w:tc>
          <w:tcPr>
            <w:tcW w:w="1128" w:type="dxa"/>
            <w:textDirection w:val="btLr"/>
          </w:tcPr>
          <w:p w14:paraId="1E735BE3">
            <w:pPr>
              <w:pStyle w:val="12"/>
              <w:spacing w:before="4"/>
              <w:rPr>
                <w:b/>
                <w:sz w:val="24"/>
              </w:rPr>
            </w:pPr>
          </w:p>
          <w:p w14:paraId="4A98DFBE">
            <w:pPr>
              <w:pStyle w:val="12"/>
              <w:spacing w:before="1" w:line="247" w:lineRule="auto"/>
              <w:ind w:left="112" w:right="110"/>
              <w:rPr>
                <w:sz w:val="24"/>
              </w:rPr>
            </w:pPr>
            <w:r>
              <w:rPr>
                <w:sz w:val="24"/>
              </w:rPr>
              <w:t>Design/Development</w:t>
            </w:r>
            <w:r>
              <w:rPr>
                <w:spacing w:val="23"/>
                <w:sz w:val="24"/>
              </w:rPr>
              <w:t xml:space="preserve"> </w:t>
            </w:r>
            <w:r>
              <w:rPr>
                <w:sz w:val="24"/>
              </w:rPr>
              <w:t xml:space="preserve">of </w:t>
            </w:r>
            <w:r>
              <w:rPr>
                <w:spacing w:val="-2"/>
                <w:sz w:val="24"/>
              </w:rPr>
              <w:t>Solutions</w:t>
            </w:r>
          </w:p>
        </w:tc>
        <w:tc>
          <w:tcPr>
            <w:tcW w:w="1128" w:type="dxa"/>
            <w:textDirection w:val="btLr"/>
          </w:tcPr>
          <w:p w14:paraId="65CC526A">
            <w:pPr>
              <w:pStyle w:val="12"/>
              <w:spacing w:before="139" w:line="247" w:lineRule="auto"/>
              <w:ind w:left="112" w:right="114"/>
              <w:jc w:val="both"/>
              <w:rPr>
                <w:sz w:val="24"/>
              </w:rPr>
            </w:pPr>
            <w:r>
              <w:rPr>
                <w:sz w:val="24"/>
              </w:rPr>
              <w:t xml:space="preserve">Engineering Tools, Experimentation and </w:t>
            </w:r>
            <w:r>
              <w:rPr>
                <w:spacing w:val="-2"/>
                <w:sz w:val="24"/>
              </w:rPr>
              <w:t>Testing</w:t>
            </w:r>
          </w:p>
        </w:tc>
        <w:tc>
          <w:tcPr>
            <w:tcW w:w="1550" w:type="dxa"/>
            <w:textDirection w:val="btLr"/>
          </w:tcPr>
          <w:p w14:paraId="6A8296E7">
            <w:pPr>
              <w:pStyle w:val="12"/>
              <w:tabs>
                <w:tab w:val="left" w:pos="1604"/>
                <w:tab w:val="left" w:pos="1691"/>
              </w:tabs>
              <w:spacing w:before="209" w:line="247" w:lineRule="auto"/>
              <w:ind w:left="112" w:right="113"/>
              <w:rPr>
                <w:sz w:val="24"/>
              </w:rPr>
            </w:pPr>
            <w:r>
              <w:rPr>
                <w:spacing w:val="-2"/>
                <w:sz w:val="24"/>
              </w:rPr>
              <w:t>Engineering</w:t>
            </w:r>
            <w:r>
              <w:rPr>
                <w:sz w:val="24"/>
              </w:rPr>
              <w:tab/>
            </w:r>
            <w:r>
              <w:rPr>
                <w:spacing w:val="-2"/>
                <w:sz w:val="24"/>
              </w:rPr>
              <w:t xml:space="preserve">Practices </w:t>
            </w:r>
            <w:r>
              <w:rPr>
                <w:spacing w:val="-5"/>
                <w:sz w:val="24"/>
              </w:rPr>
              <w:t>for</w:t>
            </w:r>
            <w:r>
              <w:rPr>
                <w:sz w:val="24"/>
              </w:rPr>
              <w:tab/>
            </w:r>
            <w:r>
              <w:rPr>
                <w:sz w:val="24"/>
              </w:rPr>
              <w:tab/>
            </w:r>
            <w:r>
              <w:rPr>
                <w:spacing w:val="-2"/>
                <w:sz w:val="24"/>
              </w:rPr>
              <w:t>Society,</w:t>
            </w:r>
          </w:p>
          <w:p w14:paraId="2EE4196D">
            <w:pPr>
              <w:pStyle w:val="12"/>
              <w:tabs>
                <w:tab w:val="left" w:pos="2127"/>
              </w:tabs>
              <w:spacing w:line="247" w:lineRule="auto"/>
              <w:ind w:left="112" w:right="112"/>
              <w:rPr>
                <w:sz w:val="24"/>
              </w:rPr>
            </w:pPr>
            <w:r>
              <w:rPr>
                <w:spacing w:val="-2"/>
                <w:sz w:val="24"/>
              </w:rPr>
              <w:t>Sustainability</w:t>
            </w:r>
            <w:r>
              <w:rPr>
                <w:sz w:val="24"/>
              </w:rPr>
              <w:tab/>
            </w:r>
            <w:r>
              <w:rPr>
                <w:spacing w:val="-4"/>
                <w:sz w:val="24"/>
              </w:rPr>
              <w:t xml:space="preserve">and </w:t>
            </w:r>
            <w:r>
              <w:rPr>
                <w:spacing w:val="-2"/>
                <w:sz w:val="24"/>
              </w:rPr>
              <w:t>Environment</w:t>
            </w:r>
          </w:p>
        </w:tc>
        <w:tc>
          <w:tcPr>
            <w:tcW w:w="643" w:type="dxa"/>
            <w:textDirection w:val="btLr"/>
          </w:tcPr>
          <w:p w14:paraId="7FB02796">
            <w:pPr>
              <w:pStyle w:val="12"/>
              <w:spacing w:before="179"/>
              <w:ind w:left="112"/>
              <w:rPr>
                <w:sz w:val="24"/>
              </w:rPr>
            </w:pPr>
            <w:r>
              <w:rPr>
                <w:sz w:val="24"/>
              </w:rPr>
              <w:t>Project</w:t>
            </w:r>
            <w:r>
              <w:rPr>
                <w:spacing w:val="-3"/>
                <w:sz w:val="24"/>
              </w:rPr>
              <w:t xml:space="preserve"> </w:t>
            </w:r>
            <w:r>
              <w:rPr>
                <w:spacing w:val="-2"/>
                <w:sz w:val="24"/>
              </w:rPr>
              <w:t>Management</w:t>
            </w:r>
          </w:p>
        </w:tc>
        <w:tc>
          <w:tcPr>
            <w:tcW w:w="739" w:type="dxa"/>
            <w:textDirection w:val="btLr"/>
          </w:tcPr>
          <w:p w14:paraId="23EBA027">
            <w:pPr>
              <w:pStyle w:val="12"/>
              <w:spacing w:before="229"/>
              <w:ind w:left="112"/>
              <w:rPr>
                <w:sz w:val="24"/>
              </w:rPr>
            </w:pPr>
            <w:r>
              <w:rPr>
                <w:sz w:val="24"/>
              </w:rPr>
              <w:t>Lifelong</w:t>
            </w:r>
            <w:r>
              <w:rPr>
                <w:spacing w:val="-2"/>
                <w:sz w:val="24"/>
              </w:rPr>
              <w:t xml:space="preserve"> Learning</w:t>
            </w:r>
          </w:p>
        </w:tc>
        <w:tc>
          <w:tcPr>
            <w:tcW w:w="1349" w:type="dxa"/>
            <w:textDirection w:val="btLr"/>
          </w:tcPr>
          <w:p w14:paraId="216BB8FC">
            <w:pPr>
              <w:pStyle w:val="12"/>
              <w:spacing w:before="196"/>
              <w:rPr>
                <w:b/>
                <w:sz w:val="24"/>
              </w:rPr>
            </w:pPr>
          </w:p>
          <w:p w14:paraId="3CA45398">
            <w:pPr>
              <w:pStyle w:val="12"/>
              <w:ind w:left="112"/>
              <w:rPr>
                <w:sz w:val="24"/>
              </w:rPr>
            </w:pPr>
            <w:r>
              <w:rPr>
                <w:sz w:val="24"/>
              </w:rPr>
              <w:t>Linked</w:t>
            </w:r>
            <w:r>
              <w:rPr>
                <w:spacing w:val="-1"/>
                <w:sz w:val="24"/>
              </w:rPr>
              <w:t xml:space="preserve"> </w:t>
            </w:r>
            <w:r>
              <w:rPr>
                <w:spacing w:val="-5"/>
                <w:sz w:val="24"/>
              </w:rPr>
              <w:t>PO</w:t>
            </w:r>
          </w:p>
        </w:tc>
      </w:tr>
      <w:tr w14:paraId="271EF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891" w:type="dxa"/>
          </w:tcPr>
          <w:p w14:paraId="1B6F41EB">
            <w:pPr>
              <w:pStyle w:val="12"/>
              <w:spacing w:line="268" w:lineRule="exact"/>
              <w:ind w:left="108"/>
              <w:rPr>
                <w:sz w:val="24"/>
              </w:rPr>
            </w:pPr>
            <w:r>
              <w:rPr>
                <w:spacing w:val="-5"/>
                <w:sz w:val="24"/>
              </w:rPr>
              <w:t>CO</w:t>
            </w:r>
          </w:p>
        </w:tc>
        <w:tc>
          <w:tcPr>
            <w:tcW w:w="1083" w:type="dxa"/>
          </w:tcPr>
          <w:p w14:paraId="16409317">
            <w:pPr>
              <w:pStyle w:val="12"/>
              <w:spacing w:line="268" w:lineRule="exact"/>
              <w:ind w:left="11"/>
              <w:jc w:val="center"/>
              <w:rPr>
                <w:sz w:val="24"/>
              </w:rPr>
            </w:pPr>
            <w:r>
              <w:rPr>
                <w:spacing w:val="-5"/>
                <w:sz w:val="24"/>
              </w:rPr>
              <w:t>PO1</w:t>
            </w:r>
          </w:p>
        </w:tc>
        <w:tc>
          <w:tcPr>
            <w:tcW w:w="1129" w:type="dxa"/>
          </w:tcPr>
          <w:p w14:paraId="46578E1B">
            <w:pPr>
              <w:pStyle w:val="12"/>
              <w:spacing w:line="268" w:lineRule="exact"/>
              <w:ind w:left="8"/>
              <w:jc w:val="center"/>
              <w:rPr>
                <w:sz w:val="24"/>
              </w:rPr>
            </w:pPr>
            <w:r>
              <w:rPr>
                <w:spacing w:val="-5"/>
                <w:sz w:val="24"/>
              </w:rPr>
              <w:t>PO2</w:t>
            </w:r>
          </w:p>
        </w:tc>
        <w:tc>
          <w:tcPr>
            <w:tcW w:w="1128" w:type="dxa"/>
          </w:tcPr>
          <w:p w14:paraId="27F376DB">
            <w:pPr>
              <w:pStyle w:val="12"/>
              <w:spacing w:line="268" w:lineRule="exact"/>
              <w:ind w:left="8" w:right="1"/>
              <w:jc w:val="center"/>
              <w:rPr>
                <w:sz w:val="24"/>
              </w:rPr>
            </w:pPr>
            <w:r>
              <w:rPr>
                <w:spacing w:val="-5"/>
                <w:sz w:val="24"/>
              </w:rPr>
              <w:t>PO3</w:t>
            </w:r>
          </w:p>
        </w:tc>
        <w:tc>
          <w:tcPr>
            <w:tcW w:w="1128" w:type="dxa"/>
          </w:tcPr>
          <w:p w14:paraId="42236941">
            <w:pPr>
              <w:pStyle w:val="12"/>
              <w:spacing w:line="268" w:lineRule="exact"/>
              <w:ind w:left="8" w:right="1"/>
              <w:jc w:val="center"/>
              <w:rPr>
                <w:sz w:val="24"/>
              </w:rPr>
            </w:pPr>
            <w:r>
              <w:rPr>
                <w:spacing w:val="-5"/>
                <w:sz w:val="24"/>
              </w:rPr>
              <w:t>PO4</w:t>
            </w:r>
          </w:p>
        </w:tc>
        <w:tc>
          <w:tcPr>
            <w:tcW w:w="1550" w:type="dxa"/>
          </w:tcPr>
          <w:p w14:paraId="6389B735">
            <w:pPr>
              <w:pStyle w:val="12"/>
              <w:spacing w:line="268" w:lineRule="exact"/>
              <w:ind w:left="3"/>
              <w:jc w:val="center"/>
              <w:rPr>
                <w:sz w:val="24"/>
              </w:rPr>
            </w:pPr>
            <w:r>
              <w:rPr>
                <w:spacing w:val="-5"/>
                <w:sz w:val="24"/>
              </w:rPr>
              <w:t>PO5</w:t>
            </w:r>
          </w:p>
        </w:tc>
        <w:tc>
          <w:tcPr>
            <w:tcW w:w="643" w:type="dxa"/>
          </w:tcPr>
          <w:p w14:paraId="354648DE">
            <w:pPr>
              <w:pStyle w:val="12"/>
              <w:spacing w:line="268" w:lineRule="exact"/>
              <w:ind w:left="108"/>
              <w:rPr>
                <w:sz w:val="24"/>
              </w:rPr>
            </w:pPr>
            <w:r>
              <w:rPr>
                <w:spacing w:val="-5"/>
                <w:sz w:val="24"/>
              </w:rPr>
              <w:t>PO6</w:t>
            </w:r>
          </w:p>
        </w:tc>
        <w:tc>
          <w:tcPr>
            <w:tcW w:w="739" w:type="dxa"/>
          </w:tcPr>
          <w:p w14:paraId="6466339B">
            <w:pPr>
              <w:pStyle w:val="12"/>
              <w:spacing w:line="268" w:lineRule="exact"/>
              <w:ind w:left="10" w:right="2"/>
              <w:jc w:val="center"/>
              <w:rPr>
                <w:sz w:val="24"/>
              </w:rPr>
            </w:pPr>
            <w:r>
              <w:rPr>
                <w:sz w:val="24"/>
              </w:rPr>
              <w:t xml:space="preserve">PO </w:t>
            </w:r>
            <w:r>
              <w:rPr>
                <w:spacing w:val="-10"/>
                <w:sz w:val="24"/>
              </w:rPr>
              <w:t>7</w:t>
            </w:r>
          </w:p>
        </w:tc>
        <w:tc>
          <w:tcPr>
            <w:tcW w:w="1349" w:type="dxa"/>
          </w:tcPr>
          <w:p w14:paraId="3FD69BAC">
            <w:pPr>
              <w:pStyle w:val="12"/>
              <w:rPr>
                <w:sz w:val="24"/>
              </w:rPr>
            </w:pPr>
          </w:p>
        </w:tc>
      </w:tr>
      <w:tr w14:paraId="41F52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91" w:type="dxa"/>
          </w:tcPr>
          <w:p w14:paraId="692650F1">
            <w:pPr>
              <w:pStyle w:val="12"/>
              <w:spacing w:line="270" w:lineRule="exact"/>
              <w:ind w:left="108"/>
              <w:rPr>
                <w:sz w:val="24"/>
              </w:rPr>
            </w:pPr>
            <w:r>
              <w:rPr>
                <w:spacing w:val="-5"/>
                <w:sz w:val="24"/>
              </w:rPr>
              <w:t>CO1</w:t>
            </w:r>
          </w:p>
        </w:tc>
        <w:tc>
          <w:tcPr>
            <w:tcW w:w="1083" w:type="dxa"/>
          </w:tcPr>
          <w:p w14:paraId="7DFC24C2">
            <w:pPr>
              <w:pStyle w:val="12"/>
              <w:spacing w:line="268" w:lineRule="exact"/>
              <w:ind w:left="11"/>
              <w:jc w:val="center"/>
              <w:rPr>
                <w:sz w:val="24"/>
              </w:rPr>
            </w:pPr>
            <w:r>
              <w:rPr>
                <w:spacing w:val="-10"/>
                <w:sz w:val="24"/>
              </w:rPr>
              <w:t>2</w:t>
            </w:r>
          </w:p>
        </w:tc>
        <w:tc>
          <w:tcPr>
            <w:tcW w:w="1129" w:type="dxa"/>
          </w:tcPr>
          <w:p w14:paraId="4D1B264E">
            <w:pPr>
              <w:pStyle w:val="12"/>
              <w:spacing w:line="268" w:lineRule="exact"/>
              <w:ind w:left="8"/>
              <w:jc w:val="center"/>
              <w:rPr>
                <w:sz w:val="24"/>
              </w:rPr>
            </w:pPr>
            <w:r>
              <w:rPr>
                <w:spacing w:val="-10"/>
                <w:sz w:val="24"/>
              </w:rPr>
              <w:t>1</w:t>
            </w:r>
          </w:p>
        </w:tc>
        <w:tc>
          <w:tcPr>
            <w:tcW w:w="1128" w:type="dxa"/>
          </w:tcPr>
          <w:p w14:paraId="259953AE">
            <w:pPr>
              <w:pStyle w:val="12"/>
              <w:spacing w:line="268" w:lineRule="exact"/>
              <w:ind w:left="8" w:right="1"/>
              <w:jc w:val="center"/>
              <w:rPr>
                <w:sz w:val="24"/>
              </w:rPr>
            </w:pPr>
            <w:r>
              <w:rPr>
                <w:spacing w:val="-10"/>
                <w:sz w:val="24"/>
              </w:rPr>
              <w:t>2</w:t>
            </w:r>
          </w:p>
        </w:tc>
        <w:tc>
          <w:tcPr>
            <w:tcW w:w="1128" w:type="dxa"/>
          </w:tcPr>
          <w:p w14:paraId="062C0FC8">
            <w:pPr>
              <w:pStyle w:val="12"/>
              <w:spacing w:line="268" w:lineRule="exact"/>
              <w:ind w:left="8"/>
              <w:jc w:val="center"/>
              <w:rPr>
                <w:sz w:val="24"/>
              </w:rPr>
            </w:pPr>
            <w:r>
              <w:rPr>
                <w:spacing w:val="-10"/>
                <w:sz w:val="24"/>
              </w:rPr>
              <w:t>1</w:t>
            </w:r>
          </w:p>
        </w:tc>
        <w:tc>
          <w:tcPr>
            <w:tcW w:w="1550" w:type="dxa"/>
          </w:tcPr>
          <w:p w14:paraId="63662FC4">
            <w:pPr>
              <w:pStyle w:val="12"/>
              <w:rPr>
                <w:sz w:val="24"/>
              </w:rPr>
            </w:pPr>
          </w:p>
        </w:tc>
        <w:tc>
          <w:tcPr>
            <w:tcW w:w="643" w:type="dxa"/>
          </w:tcPr>
          <w:p w14:paraId="62435050">
            <w:pPr>
              <w:pStyle w:val="12"/>
              <w:rPr>
                <w:sz w:val="24"/>
              </w:rPr>
            </w:pPr>
          </w:p>
        </w:tc>
        <w:tc>
          <w:tcPr>
            <w:tcW w:w="739" w:type="dxa"/>
          </w:tcPr>
          <w:p w14:paraId="4B6CEC4C">
            <w:pPr>
              <w:pStyle w:val="12"/>
              <w:spacing w:line="268" w:lineRule="exact"/>
              <w:ind w:left="10"/>
              <w:jc w:val="center"/>
              <w:rPr>
                <w:sz w:val="24"/>
              </w:rPr>
            </w:pPr>
            <w:r>
              <w:rPr>
                <w:spacing w:val="-10"/>
                <w:sz w:val="24"/>
              </w:rPr>
              <w:t>1</w:t>
            </w:r>
          </w:p>
        </w:tc>
        <w:tc>
          <w:tcPr>
            <w:tcW w:w="1349" w:type="dxa"/>
          </w:tcPr>
          <w:p w14:paraId="2CB1F448">
            <w:pPr>
              <w:pStyle w:val="12"/>
              <w:spacing w:line="270" w:lineRule="exact"/>
              <w:ind w:left="108"/>
              <w:rPr>
                <w:sz w:val="24"/>
              </w:rPr>
            </w:pPr>
            <w:r>
              <w:rPr>
                <w:spacing w:val="-2"/>
                <w:sz w:val="24"/>
              </w:rPr>
              <w:t>1,2,3,4,7</w:t>
            </w:r>
          </w:p>
        </w:tc>
      </w:tr>
      <w:tr w14:paraId="126DB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91" w:type="dxa"/>
          </w:tcPr>
          <w:p w14:paraId="758DC4B5">
            <w:pPr>
              <w:pStyle w:val="12"/>
              <w:spacing w:line="270" w:lineRule="exact"/>
              <w:ind w:left="108"/>
              <w:rPr>
                <w:sz w:val="24"/>
              </w:rPr>
            </w:pPr>
            <w:r>
              <w:rPr>
                <w:spacing w:val="-5"/>
                <w:sz w:val="24"/>
              </w:rPr>
              <w:t>CO2</w:t>
            </w:r>
          </w:p>
        </w:tc>
        <w:tc>
          <w:tcPr>
            <w:tcW w:w="1083" w:type="dxa"/>
          </w:tcPr>
          <w:p w14:paraId="5AC054DB">
            <w:pPr>
              <w:pStyle w:val="12"/>
              <w:spacing w:line="268" w:lineRule="exact"/>
              <w:ind w:left="11"/>
              <w:jc w:val="center"/>
              <w:rPr>
                <w:sz w:val="24"/>
              </w:rPr>
            </w:pPr>
            <w:r>
              <w:rPr>
                <w:spacing w:val="-10"/>
                <w:sz w:val="24"/>
              </w:rPr>
              <w:t>2</w:t>
            </w:r>
          </w:p>
        </w:tc>
        <w:tc>
          <w:tcPr>
            <w:tcW w:w="1129" w:type="dxa"/>
          </w:tcPr>
          <w:p w14:paraId="1F842E33">
            <w:pPr>
              <w:pStyle w:val="12"/>
              <w:spacing w:line="268" w:lineRule="exact"/>
              <w:ind w:left="8"/>
              <w:jc w:val="center"/>
              <w:rPr>
                <w:sz w:val="24"/>
              </w:rPr>
            </w:pPr>
            <w:r>
              <w:rPr>
                <w:spacing w:val="-10"/>
                <w:sz w:val="24"/>
              </w:rPr>
              <w:t>1</w:t>
            </w:r>
          </w:p>
        </w:tc>
        <w:tc>
          <w:tcPr>
            <w:tcW w:w="1128" w:type="dxa"/>
          </w:tcPr>
          <w:p w14:paraId="2CED2FCC">
            <w:pPr>
              <w:pStyle w:val="12"/>
              <w:spacing w:line="268" w:lineRule="exact"/>
              <w:ind w:left="8" w:right="1"/>
              <w:jc w:val="center"/>
              <w:rPr>
                <w:sz w:val="24"/>
              </w:rPr>
            </w:pPr>
            <w:r>
              <w:rPr>
                <w:spacing w:val="-10"/>
                <w:sz w:val="24"/>
              </w:rPr>
              <w:t>2</w:t>
            </w:r>
          </w:p>
        </w:tc>
        <w:tc>
          <w:tcPr>
            <w:tcW w:w="1128" w:type="dxa"/>
          </w:tcPr>
          <w:p w14:paraId="224F73B6">
            <w:pPr>
              <w:pStyle w:val="12"/>
              <w:spacing w:line="268" w:lineRule="exact"/>
              <w:ind w:left="8"/>
              <w:jc w:val="center"/>
              <w:rPr>
                <w:sz w:val="24"/>
              </w:rPr>
            </w:pPr>
            <w:r>
              <w:rPr>
                <w:spacing w:val="-10"/>
                <w:sz w:val="24"/>
              </w:rPr>
              <w:t>1</w:t>
            </w:r>
          </w:p>
        </w:tc>
        <w:tc>
          <w:tcPr>
            <w:tcW w:w="1550" w:type="dxa"/>
          </w:tcPr>
          <w:p w14:paraId="5D16D559">
            <w:pPr>
              <w:pStyle w:val="12"/>
              <w:rPr>
                <w:sz w:val="24"/>
              </w:rPr>
            </w:pPr>
          </w:p>
        </w:tc>
        <w:tc>
          <w:tcPr>
            <w:tcW w:w="643" w:type="dxa"/>
          </w:tcPr>
          <w:p w14:paraId="50039511">
            <w:pPr>
              <w:pStyle w:val="12"/>
              <w:rPr>
                <w:sz w:val="24"/>
              </w:rPr>
            </w:pPr>
          </w:p>
        </w:tc>
        <w:tc>
          <w:tcPr>
            <w:tcW w:w="739" w:type="dxa"/>
          </w:tcPr>
          <w:p w14:paraId="347A8FEF">
            <w:pPr>
              <w:pStyle w:val="12"/>
              <w:spacing w:line="268" w:lineRule="exact"/>
              <w:ind w:left="10"/>
              <w:jc w:val="center"/>
              <w:rPr>
                <w:sz w:val="24"/>
              </w:rPr>
            </w:pPr>
            <w:r>
              <w:rPr>
                <w:spacing w:val="-10"/>
                <w:sz w:val="24"/>
              </w:rPr>
              <w:t>1</w:t>
            </w:r>
          </w:p>
        </w:tc>
        <w:tc>
          <w:tcPr>
            <w:tcW w:w="1349" w:type="dxa"/>
          </w:tcPr>
          <w:p w14:paraId="5CF086BC">
            <w:pPr>
              <w:pStyle w:val="12"/>
              <w:spacing w:line="270" w:lineRule="exact"/>
              <w:ind w:left="108"/>
              <w:rPr>
                <w:sz w:val="24"/>
              </w:rPr>
            </w:pPr>
            <w:r>
              <w:rPr>
                <w:spacing w:val="-2"/>
                <w:sz w:val="24"/>
              </w:rPr>
              <w:t>1,2,3,4,7</w:t>
            </w:r>
          </w:p>
        </w:tc>
      </w:tr>
      <w:tr w14:paraId="59E7E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891" w:type="dxa"/>
          </w:tcPr>
          <w:p w14:paraId="16D246CF">
            <w:pPr>
              <w:pStyle w:val="12"/>
              <w:spacing w:line="270" w:lineRule="exact"/>
              <w:ind w:left="108"/>
              <w:rPr>
                <w:sz w:val="24"/>
              </w:rPr>
            </w:pPr>
            <w:r>
              <w:rPr>
                <w:spacing w:val="-5"/>
                <w:sz w:val="24"/>
              </w:rPr>
              <w:t>CO3</w:t>
            </w:r>
          </w:p>
        </w:tc>
        <w:tc>
          <w:tcPr>
            <w:tcW w:w="1083" w:type="dxa"/>
          </w:tcPr>
          <w:p w14:paraId="1BF341E0">
            <w:pPr>
              <w:pStyle w:val="12"/>
              <w:spacing w:line="268" w:lineRule="exact"/>
              <w:ind w:left="11"/>
              <w:jc w:val="center"/>
              <w:rPr>
                <w:sz w:val="24"/>
              </w:rPr>
            </w:pPr>
            <w:r>
              <w:rPr>
                <w:spacing w:val="-10"/>
                <w:sz w:val="24"/>
              </w:rPr>
              <w:t>2</w:t>
            </w:r>
          </w:p>
        </w:tc>
        <w:tc>
          <w:tcPr>
            <w:tcW w:w="1129" w:type="dxa"/>
          </w:tcPr>
          <w:p w14:paraId="5E32FD93">
            <w:pPr>
              <w:pStyle w:val="12"/>
              <w:spacing w:line="268" w:lineRule="exact"/>
              <w:ind w:left="8"/>
              <w:jc w:val="center"/>
              <w:rPr>
                <w:sz w:val="24"/>
              </w:rPr>
            </w:pPr>
            <w:r>
              <w:rPr>
                <w:spacing w:val="-10"/>
                <w:sz w:val="24"/>
              </w:rPr>
              <w:t>1</w:t>
            </w:r>
          </w:p>
        </w:tc>
        <w:tc>
          <w:tcPr>
            <w:tcW w:w="1128" w:type="dxa"/>
          </w:tcPr>
          <w:p w14:paraId="6536CA04">
            <w:pPr>
              <w:pStyle w:val="12"/>
              <w:spacing w:line="268" w:lineRule="exact"/>
              <w:ind w:left="8" w:right="1"/>
              <w:jc w:val="center"/>
              <w:rPr>
                <w:sz w:val="24"/>
              </w:rPr>
            </w:pPr>
            <w:r>
              <w:rPr>
                <w:spacing w:val="-10"/>
                <w:sz w:val="24"/>
              </w:rPr>
              <w:t>1</w:t>
            </w:r>
          </w:p>
        </w:tc>
        <w:tc>
          <w:tcPr>
            <w:tcW w:w="1128" w:type="dxa"/>
          </w:tcPr>
          <w:p w14:paraId="01F0DE96">
            <w:pPr>
              <w:pStyle w:val="12"/>
              <w:spacing w:line="268" w:lineRule="exact"/>
              <w:ind w:left="8"/>
              <w:jc w:val="center"/>
              <w:rPr>
                <w:sz w:val="24"/>
              </w:rPr>
            </w:pPr>
            <w:r>
              <w:rPr>
                <w:spacing w:val="-10"/>
                <w:sz w:val="24"/>
              </w:rPr>
              <w:t>1</w:t>
            </w:r>
          </w:p>
        </w:tc>
        <w:tc>
          <w:tcPr>
            <w:tcW w:w="1550" w:type="dxa"/>
          </w:tcPr>
          <w:p w14:paraId="1097DFE2">
            <w:pPr>
              <w:pStyle w:val="12"/>
              <w:rPr>
                <w:sz w:val="24"/>
              </w:rPr>
            </w:pPr>
          </w:p>
        </w:tc>
        <w:tc>
          <w:tcPr>
            <w:tcW w:w="643" w:type="dxa"/>
          </w:tcPr>
          <w:p w14:paraId="2D74AE35">
            <w:pPr>
              <w:pStyle w:val="12"/>
              <w:rPr>
                <w:sz w:val="24"/>
              </w:rPr>
            </w:pPr>
          </w:p>
        </w:tc>
        <w:tc>
          <w:tcPr>
            <w:tcW w:w="739" w:type="dxa"/>
          </w:tcPr>
          <w:p w14:paraId="704BEE35">
            <w:pPr>
              <w:pStyle w:val="12"/>
              <w:spacing w:line="268" w:lineRule="exact"/>
              <w:ind w:left="10"/>
              <w:jc w:val="center"/>
              <w:rPr>
                <w:sz w:val="24"/>
              </w:rPr>
            </w:pPr>
            <w:r>
              <w:rPr>
                <w:spacing w:val="-10"/>
                <w:sz w:val="24"/>
              </w:rPr>
              <w:t>1</w:t>
            </w:r>
          </w:p>
        </w:tc>
        <w:tc>
          <w:tcPr>
            <w:tcW w:w="1349" w:type="dxa"/>
          </w:tcPr>
          <w:p w14:paraId="2BFE67FB">
            <w:pPr>
              <w:pStyle w:val="12"/>
              <w:spacing w:line="270" w:lineRule="exact"/>
              <w:ind w:left="108"/>
              <w:rPr>
                <w:sz w:val="24"/>
              </w:rPr>
            </w:pPr>
            <w:r>
              <w:rPr>
                <w:spacing w:val="-2"/>
                <w:sz w:val="24"/>
              </w:rPr>
              <w:t>1,2,3,4,7</w:t>
            </w:r>
          </w:p>
        </w:tc>
      </w:tr>
      <w:tr w14:paraId="26145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91" w:type="dxa"/>
          </w:tcPr>
          <w:p w14:paraId="3032CDB7">
            <w:pPr>
              <w:pStyle w:val="12"/>
              <w:spacing w:line="270" w:lineRule="exact"/>
              <w:ind w:left="108"/>
              <w:rPr>
                <w:sz w:val="24"/>
              </w:rPr>
            </w:pPr>
            <w:r>
              <w:rPr>
                <w:spacing w:val="-5"/>
                <w:sz w:val="24"/>
              </w:rPr>
              <w:t>CO4</w:t>
            </w:r>
          </w:p>
        </w:tc>
        <w:tc>
          <w:tcPr>
            <w:tcW w:w="1083" w:type="dxa"/>
          </w:tcPr>
          <w:p w14:paraId="280AAE16">
            <w:pPr>
              <w:pStyle w:val="12"/>
              <w:spacing w:line="268" w:lineRule="exact"/>
              <w:ind w:left="11"/>
              <w:jc w:val="center"/>
              <w:rPr>
                <w:sz w:val="24"/>
              </w:rPr>
            </w:pPr>
            <w:r>
              <w:rPr>
                <w:spacing w:val="-10"/>
                <w:sz w:val="24"/>
              </w:rPr>
              <w:t>2</w:t>
            </w:r>
          </w:p>
        </w:tc>
        <w:tc>
          <w:tcPr>
            <w:tcW w:w="1129" w:type="dxa"/>
          </w:tcPr>
          <w:p w14:paraId="3CC55C35">
            <w:pPr>
              <w:pStyle w:val="12"/>
              <w:spacing w:line="268" w:lineRule="exact"/>
              <w:ind w:left="8"/>
              <w:jc w:val="center"/>
              <w:rPr>
                <w:sz w:val="24"/>
              </w:rPr>
            </w:pPr>
            <w:r>
              <w:rPr>
                <w:spacing w:val="-10"/>
                <w:sz w:val="24"/>
              </w:rPr>
              <w:t>1</w:t>
            </w:r>
          </w:p>
        </w:tc>
        <w:tc>
          <w:tcPr>
            <w:tcW w:w="1128" w:type="dxa"/>
          </w:tcPr>
          <w:p w14:paraId="7A6F2B67">
            <w:pPr>
              <w:pStyle w:val="12"/>
              <w:spacing w:line="268" w:lineRule="exact"/>
              <w:ind w:left="8" w:right="1"/>
              <w:jc w:val="center"/>
              <w:rPr>
                <w:sz w:val="24"/>
              </w:rPr>
            </w:pPr>
            <w:r>
              <w:rPr>
                <w:spacing w:val="-10"/>
                <w:sz w:val="24"/>
              </w:rPr>
              <w:t>1</w:t>
            </w:r>
          </w:p>
        </w:tc>
        <w:tc>
          <w:tcPr>
            <w:tcW w:w="1128" w:type="dxa"/>
          </w:tcPr>
          <w:p w14:paraId="15E0F991">
            <w:pPr>
              <w:pStyle w:val="12"/>
              <w:spacing w:line="268" w:lineRule="exact"/>
              <w:ind w:left="8"/>
              <w:jc w:val="center"/>
              <w:rPr>
                <w:sz w:val="24"/>
              </w:rPr>
            </w:pPr>
            <w:r>
              <w:rPr>
                <w:spacing w:val="-10"/>
                <w:sz w:val="24"/>
              </w:rPr>
              <w:t>1</w:t>
            </w:r>
          </w:p>
        </w:tc>
        <w:tc>
          <w:tcPr>
            <w:tcW w:w="1550" w:type="dxa"/>
          </w:tcPr>
          <w:p w14:paraId="72D2FFEC">
            <w:pPr>
              <w:pStyle w:val="12"/>
              <w:rPr>
                <w:sz w:val="24"/>
              </w:rPr>
            </w:pPr>
          </w:p>
        </w:tc>
        <w:tc>
          <w:tcPr>
            <w:tcW w:w="643" w:type="dxa"/>
          </w:tcPr>
          <w:p w14:paraId="23B0EF2E">
            <w:pPr>
              <w:pStyle w:val="12"/>
              <w:rPr>
                <w:sz w:val="24"/>
              </w:rPr>
            </w:pPr>
          </w:p>
        </w:tc>
        <w:tc>
          <w:tcPr>
            <w:tcW w:w="739" w:type="dxa"/>
          </w:tcPr>
          <w:p w14:paraId="55D487A9">
            <w:pPr>
              <w:pStyle w:val="12"/>
              <w:spacing w:line="268" w:lineRule="exact"/>
              <w:ind w:left="10"/>
              <w:jc w:val="center"/>
              <w:rPr>
                <w:sz w:val="24"/>
              </w:rPr>
            </w:pPr>
            <w:r>
              <w:rPr>
                <w:spacing w:val="-10"/>
                <w:sz w:val="24"/>
              </w:rPr>
              <w:t>1</w:t>
            </w:r>
          </w:p>
        </w:tc>
        <w:tc>
          <w:tcPr>
            <w:tcW w:w="1349" w:type="dxa"/>
          </w:tcPr>
          <w:p w14:paraId="556530F7">
            <w:pPr>
              <w:pStyle w:val="12"/>
              <w:spacing w:line="270" w:lineRule="exact"/>
              <w:ind w:left="108"/>
              <w:rPr>
                <w:sz w:val="24"/>
              </w:rPr>
            </w:pPr>
            <w:r>
              <w:rPr>
                <w:spacing w:val="-2"/>
                <w:sz w:val="24"/>
              </w:rPr>
              <w:t>1,2,3,4,7</w:t>
            </w:r>
          </w:p>
        </w:tc>
      </w:tr>
      <w:tr w14:paraId="1EAD0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891" w:type="dxa"/>
          </w:tcPr>
          <w:p w14:paraId="74E7E096">
            <w:pPr>
              <w:pStyle w:val="12"/>
              <w:spacing w:line="270" w:lineRule="exact"/>
              <w:ind w:left="108"/>
              <w:rPr>
                <w:sz w:val="24"/>
              </w:rPr>
            </w:pPr>
            <w:r>
              <w:rPr>
                <w:spacing w:val="-5"/>
                <w:sz w:val="24"/>
              </w:rPr>
              <w:t>CO5</w:t>
            </w:r>
          </w:p>
        </w:tc>
        <w:tc>
          <w:tcPr>
            <w:tcW w:w="1083" w:type="dxa"/>
          </w:tcPr>
          <w:p w14:paraId="7E9FD11A">
            <w:pPr>
              <w:pStyle w:val="12"/>
              <w:spacing w:line="268" w:lineRule="exact"/>
              <w:ind w:left="11"/>
              <w:jc w:val="center"/>
              <w:rPr>
                <w:sz w:val="24"/>
              </w:rPr>
            </w:pPr>
            <w:r>
              <w:rPr>
                <w:spacing w:val="-10"/>
                <w:sz w:val="24"/>
              </w:rPr>
              <w:t>3</w:t>
            </w:r>
          </w:p>
        </w:tc>
        <w:tc>
          <w:tcPr>
            <w:tcW w:w="1129" w:type="dxa"/>
          </w:tcPr>
          <w:p w14:paraId="5425C0F7">
            <w:pPr>
              <w:pStyle w:val="12"/>
              <w:spacing w:line="268" w:lineRule="exact"/>
              <w:ind w:left="8"/>
              <w:jc w:val="center"/>
              <w:rPr>
                <w:sz w:val="24"/>
              </w:rPr>
            </w:pPr>
            <w:r>
              <w:rPr>
                <w:spacing w:val="-10"/>
                <w:sz w:val="24"/>
              </w:rPr>
              <w:t>2</w:t>
            </w:r>
          </w:p>
        </w:tc>
        <w:tc>
          <w:tcPr>
            <w:tcW w:w="1128" w:type="dxa"/>
          </w:tcPr>
          <w:p w14:paraId="47689A92">
            <w:pPr>
              <w:pStyle w:val="12"/>
              <w:spacing w:line="268" w:lineRule="exact"/>
              <w:ind w:left="8" w:right="1"/>
              <w:jc w:val="center"/>
              <w:rPr>
                <w:sz w:val="24"/>
              </w:rPr>
            </w:pPr>
            <w:r>
              <w:rPr>
                <w:spacing w:val="-10"/>
                <w:sz w:val="24"/>
              </w:rPr>
              <w:t>2</w:t>
            </w:r>
          </w:p>
        </w:tc>
        <w:tc>
          <w:tcPr>
            <w:tcW w:w="1128" w:type="dxa"/>
          </w:tcPr>
          <w:p w14:paraId="12FEC0E3">
            <w:pPr>
              <w:pStyle w:val="12"/>
              <w:spacing w:line="268" w:lineRule="exact"/>
              <w:ind w:left="8"/>
              <w:jc w:val="center"/>
              <w:rPr>
                <w:sz w:val="24"/>
              </w:rPr>
            </w:pPr>
            <w:r>
              <w:rPr>
                <w:spacing w:val="-10"/>
                <w:sz w:val="24"/>
              </w:rPr>
              <w:t>1</w:t>
            </w:r>
          </w:p>
        </w:tc>
        <w:tc>
          <w:tcPr>
            <w:tcW w:w="1550" w:type="dxa"/>
          </w:tcPr>
          <w:p w14:paraId="523A82E1">
            <w:pPr>
              <w:pStyle w:val="12"/>
              <w:rPr>
                <w:sz w:val="24"/>
              </w:rPr>
            </w:pPr>
          </w:p>
        </w:tc>
        <w:tc>
          <w:tcPr>
            <w:tcW w:w="643" w:type="dxa"/>
          </w:tcPr>
          <w:p w14:paraId="29BBD758">
            <w:pPr>
              <w:pStyle w:val="12"/>
              <w:rPr>
                <w:sz w:val="24"/>
              </w:rPr>
            </w:pPr>
          </w:p>
        </w:tc>
        <w:tc>
          <w:tcPr>
            <w:tcW w:w="739" w:type="dxa"/>
          </w:tcPr>
          <w:p w14:paraId="26410A23">
            <w:pPr>
              <w:pStyle w:val="12"/>
              <w:spacing w:line="268" w:lineRule="exact"/>
              <w:ind w:left="10"/>
              <w:jc w:val="center"/>
              <w:rPr>
                <w:sz w:val="24"/>
              </w:rPr>
            </w:pPr>
            <w:r>
              <w:rPr>
                <w:spacing w:val="-10"/>
                <w:sz w:val="24"/>
              </w:rPr>
              <w:t>1</w:t>
            </w:r>
          </w:p>
        </w:tc>
        <w:tc>
          <w:tcPr>
            <w:tcW w:w="1349" w:type="dxa"/>
          </w:tcPr>
          <w:p w14:paraId="282E98EA">
            <w:pPr>
              <w:pStyle w:val="12"/>
              <w:spacing w:before="61"/>
              <w:ind w:left="108"/>
              <w:rPr>
                <w:sz w:val="24"/>
              </w:rPr>
            </w:pPr>
            <w:r>
              <w:rPr>
                <w:spacing w:val="-2"/>
                <w:sz w:val="24"/>
              </w:rPr>
              <w:t>1,2,3,4,7</w:t>
            </w:r>
          </w:p>
        </w:tc>
      </w:tr>
      <w:tr w14:paraId="7DE48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91" w:type="dxa"/>
          </w:tcPr>
          <w:p w14:paraId="6EB22375">
            <w:pPr>
              <w:pStyle w:val="12"/>
              <w:spacing w:line="273" w:lineRule="exact"/>
              <w:ind w:left="108"/>
              <w:rPr>
                <w:sz w:val="24"/>
              </w:rPr>
            </w:pPr>
            <w:r>
              <w:rPr>
                <w:spacing w:val="-5"/>
                <w:sz w:val="24"/>
              </w:rPr>
              <w:t>CO6</w:t>
            </w:r>
          </w:p>
        </w:tc>
        <w:tc>
          <w:tcPr>
            <w:tcW w:w="1083" w:type="dxa"/>
          </w:tcPr>
          <w:p w14:paraId="43072555">
            <w:pPr>
              <w:pStyle w:val="12"/>
              <w:spacing w:line="270" w:lineRule="exact"/>
              <w:ind w:left="11"/>
              <w:jc w:val="center"/>
              <w:rPr>
                <w:sz w:val="24"/>
              </w:rPr>
            </w:pPr>
            <w:r>
              <w:rPr>
                <w:spacing w:val="-10"/>
                <w:sz w:val="24"/>
              </w:rPr>
              <w:t>2</w:t>
            </w:r>
          </w:p>
        </w:tc>
        <w:tc>
          <w:tcPr>
            <w:tcW w:w="1129" w:type="dxa"/>
          </w:tcPr>
          <w:p w14:paraId="04300207">
            <w:pPr>
              <w:pStyle w:val="12"/>
              <w:spacing w:line="270" w:lineRule="exact"/>
              <w:ind w:left="8"/>
              <w:jc w:val="center"/>
              <w:rPr>
                <w:sz w:val="24"/>
              </w:rPr>
            </w:pPr>
            <w:r>
              <w:rPr>
                <w:spacing w:val="-10"/>
                <w:sz w:val="24"/>
              </w:rPr>
              <w:t>2</w:t>
            </w:r>
          </w:p>
        </w:tc>
        <w:tc>
          <w:tcPr>
            <w:tcW w:w="1128" w:type="dxa"/>
          </w:tcPr>
          <w:p w14:paraId="40CA7958">
            <w:pPr>
              <w:pStyle w:val="12"/>
              <w:spacing w:line="270" w:lineRule="exact"/>
              <w:ind w:left="8" w:right="1"/>
              <w:jc w:val="center"/>
              <w:rPr>
                <w:sz w:val="24"/>
              </w:rPr>
            </w:pPr>
            <w:r>
              <w:rPr>
                <w:spacing w:val="-10"/>
                <w:sz w:val="24"/>
              </w:rPr>
              <w:t>2</w:t>
            </w:r>
          </w:p>
        </w:tc>
        <w:tc>
          <w:tcPr>
            <w:tcW w:w="1128" w:type="dxa"/>
          </w:tcPr>
          <w:p w14:paraId="329E04A7">
            <w:pPr>
              <w:pStyle w:val="12"/>
              <w:spacing w:line="270" w:lineRule="exact"/>
              <w:ind w:left="8"/>
              <w:jc w:val="center"/>
              <w:rPr>
                <w:sz w:val="24"/>
              </w:rPr>
            </w:pPr>
            <w:r>
              <w:rPr>
                <w:spacing w:val="-10"/>
                <w:sz w:val="24"/>
              </w:rPr>
              <w:t>1</w:t>
            </w:r>
          </w:p>
        </w:tc>
        <w:tc>
          <w:tcPr>
            <w:tcW w:w="1550" w:type="dxa"/>
          </w:tcPr>
          <w:p w14:paraId="732552C8">
            <w:pPr>
              <w:pStyle w:val="12"/>
              <w:rPr>
                <w:sz w:val="24"/>
              </w:rPr>
            </w:pPr>
          </w:p>
        </w:tc>
        <w:tc>
          <w:tcPr>
            <w:tcW w:w="643" w:type="dxa"/>
          </w:tcPr>
          <w:p w14:paraId="79E5B3DF">
            <w:pPr>
              <w:pStyle w:val="12"/>
              <w:rPr>
                <w:sz w:val="24"/>
              </w:rPr>
            </w:pPr>
          </w:p>
        </w:tc>
        <w:tc>
          <w:tcPr>
            <w:tcW w:w="739" w:type="dxa"/>
          </w:tcPr>
          <w:p w14:paraId="7C325D88">
            <w:pPr>
              <w:pStyle w:val="12"/>
              <w:spacing w:line="270" w:lineRule="exact"/>
              <w:ind w:left="10"/>
              <w:jc w:val="center"/>
              <w:rPr>
                <w:sz w:val="24"/>
              </w:rPr>
            </w:pPr>
            <w:r>
              <w:rPr>
                <w:spacing w:val="-10"/>
                <w:sz w:val="24"/>
              </w:rPr>
              <w:t>1</w:t>
            </w:r>
          </w:p>
        </w:tc>
        <w:tc>
          <w:tcPr>
            <w:tcW w:w="1349" w:type="dxa"/>
          </w:tcPr>
          <w:p w14:paraId="333B1D6C">
            <w:pPr>
              <w:pStyle w:val="12"/>
              <w:spacing w:before="61"/>
              <w:ind w:left="108"/>
              <w:rPr>
                <w:sz w:val="24"/>
              </w:rPr>
            </w:pPr>
            <w:r>
              <w:rPr>
                <w:spacing w:val="-2"/>
                <w:sz w:val="24"/>
              </w:rPr>
              <w:t>1,2,3,4,7</w:t>
            </w:r>
          </w:p>
        </w:tc>
      </w:tr>
    </w:tbl>
    <w:p w14:paraId="7DACB67F"/>
    <w:p w14:paraId="313E50FE"/>
    <w:p w14:paraId="61BFB074"/>
    <w:p w14:paraId="089A3441"/>
    <w:p w14:paraId="7721C6AD">
      <w:pPr>
        <w:ind w:hanging="2"/>
        <w:jc w:val="center"/>
        <w:rPr>
          <w:b/>
          <w:sz w:val="24"/>
          <w:szCs w:val="24"/>
          <w:u w:val="single"/>
        </w:rPr>
      </w:pPr>
      <w:r>
        <w:rPr>
          <w:b/>
          <w:sz w:val="24"/>
          <w:szCs w:val="24"/>
          <w:u w:val="single"/>
        </w:rPr>
        <w:t>QUESTION PAPER PATTERN FOR MID SEMESTER EXAMS</w:t>
      </w:r>
    </w:p>
    <w:tbl>
      <w:tblPr>
        <w:tblStyle w:val="5"/>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459"/>
        <w:gridCol w:w="1963"/>
        <w:gridCol w:w="1318"/>
        <w:gridCol w:w="1427"/>
        <w:gridCol w:w="1180"/>
        <w:gridCol w:w="1376"/>
      </w:tblGrid>
      <w:tr w14:paraId="121DA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65CFBFD9">
            <w:pPr>
              <w:ind w:hanging="2"/>
              <w:jc w:val="center"/>
              <w:rPr>
                <w:b/>
                <w:sz w:val="24"/>
                <w:szCs w:val="24"/>
                <w:lang w:val="en-IN"/>
              </w:rPr>
            </w:pPr>
            <w:r>
              <w:rPr>
                <w:b/>
                <w:sz w:val="24"/>
                <w:szCs w:val="24"/>
                <w:lang w:val="en-IN"/>
              </w:rPr>
              <w:t>S. No</w:t>
            </w:r>
          </w:p>
        </w:tc>
        <w:tc>
          <w:tcPr>
            <w:tcW w:w="1459" w:type="dxa"/>
            <w:vAlign w:val="center"/>
          </w:tcPr>
          <w:p w14:paraId="6DFFE256">
            <w:pPr>
              <w:ind w:hanging="2"/>
              <w:jc w:val="center"/>
              <w:rPr>
                <w:b/>
                <w:sz w:val="24"/>
                <w:szCs w:val="24"/>
                <w:lang w:val="en-IN"/>
              </w:rPr>
            </w:pPr>
            <w:r>
              <w:rPr>
                <w:b/>
                <w:sz w:val="24"/>
                <w:szCs w:val="24"/>
                <w:lang w:val="en-IN"/>
              </w:rPr>
              <w:t>Description</w:t>
            </w:r>
          </w:p>
        </w:tc>
        <w:tc>
          <w:tcPr>
            <w:tcW w:w="1963" w:type="dxa"/>
            <w:vAlign w:val="center"/>
          </w:tcPr>
          <w:p w14:paraId="0C9AFCC6">
            <w:pPr>
              <w:ind w:hanging="2"/>
              <w:jc w:val="center"/>
              <w:rPr>
                <w:b/>
                <w:sz w:val="24"/>
                <w:szCs w:val="24"/>
                <w:lang w:val="en-IN"/>
              </w:rPr>
            </w:pPr>
            <w:r>
              <w:rPr>
                <w:b/>
                <w:sz w:val="24"/>
                <w:szCs w:val="24"/>
                <w:lang w:val="en-IN"/>
              </w:rPr>
              <w:t>Level</w:t>
            </w:r>
          </w:p>
        </w:tc>
        <w:tc>
          <w:tcPr>
            <w:tcW w:w="1318" w:type="dxa"/>
            <w:vAlign w:val="center"/>
          </w:tcPr>
          <w:p w14:paraId="30DFF167">
            <w:pPr>
              <w:ind w:hanging="2"/>
              <w:jc w:val="center"/>
              <w:rPr>
                <w:b/>
                <w:sz w:val="24"/>
                <w:szCs w:val="24"/>
                <w:lang w:val="en-IN"/>
              </w:rPr>
            </w:pPr>
            <w:r>
              <w:rPr>
                <w:b/>
                <w:sz w:val="24"/>
                <w:szCs w:val="24"/>
                <w:lang w:val="en-IN"/>
              </w:rPr>
              <w:t>No of Questions</w:t>
            </w:r>
          </w:p>
        </w:tc>
        <w:tc>
          <w:tcPr>
            <w:tcW w:w="1427" w:type="dxa"/>
            <w:vAlign w:val="center"/>
          </w:tcPr>
          <w:p w14:paraId="1A3CBC1C">
            <w:pPr>
              <w:ind w:hanging="2"/>
              <w:jc w:val="center"/>
              <w:rPr>
                <w:b/>
                <w:sz w:val="24"/>
                <w:szCs w:val="24"/>
                <w:lang w:val="en-IN"/>
              </w:rPr>
            </w:pPr>
            <w:r>
              <w:rPr>
                <w:b/>
                <w:sz w:val="24"/>
                <w:szCs w:val="24"/>
                <w:lang w:val="en-IN"/>
              </w:rPr>
              <w:t>Marks for each question</w:t>
            </w:r>
          </w:p>
        </w:tc>
        <w:tc>
          <w:tcPr>
            <w:tcW w:w="1180" w:type="dxa"/>
            <w:vAlign w:val="center"/>
          </w:tcPr>
          <w:p w14:paraId="270940C9">
            <w:pPr>
              <w:ind w:hanging="2"/>
              <w:jc w:val="center"/>
              <w:rPr>
                <w:b/>
                <w:sz w:val="24"/>
                <w:szCs w:val="24"/>
                <w:lang w:val="en-IN"/>
              </w:rPr>
            </w:pPr>
            <w:r>
              <w:rPr>
                <w:b/>
                <w:sz w:val="24"/>
                <w:szCs w:val="24"/>
                <w:lang w:val="en-IN"/>
              </w:rPr>
              <w:t>Choice</w:t>
            </w:r>
          </w:p>
        </w:tc>
        <w:tc>
          <w:tcPr>
            <w:tcW w:w="1376" w:type="dxa"/>
            <w:vAlign w:val="center"/>
          </w:tcPr>
          <w:p w14:paraId="290724DB">
            <w:pPr>
              <w:ind w:hanging="2"/>
              <w:jc w:val="center"/>
              <w:rPr>
                <w:b/>
                <w:sz w:val="24"/>
                <w:szCs w:val="24"/>
                <w:lang w:val="en-IN"/>
              </w:rPr>
            </w:pPr>
            <w:r>
              <w:rPr>
                <w:b/>
                <w:sz w:val="24"/>
                <w:szCs w:val="24"/>
                <w:lang w:val="en-IN"/>
              </w:rPr>
              <w:t>Total Marks</w:t>
            </w:r>
          </w:p>
        </w:tc>
      </w:tr>
      <w:tr w14:paraId="2C9D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162E2CCE">
            <w:pPr>
              <w:ind w:hanging="2"/>
              <w:jc w:val="center"/>
              <w:rPr>
                <w:sz w:val="24"/>
                <w:szCs w:val="24"/>
                <w:lang w:val="en-IN"/>
              </w:rPr>
            </w:pPr>
            <w:r>
              <w:rPr>
                <w:sz w:val="24"/>
                <w:szCs w:val="24"/>
                <w:lang w:val="en-IN"/>
              </w:rPr>
              <w:t>01</w:t>
            </w:r>
          </w:p>
        </w:tc>
        <w:tc>
          <w:tcPr>
            <w:tcW w:w="1459" w:type="dxa"/>
            <w:vAlign w:val="center"/>
          </w:tcPr>
          <w:p w14:paraId="047991C3">
            <w:pPr>
              <w:ind w:hanging="2"/>
              <w:jc w:val="center"/>
              <w:rPr>
                <w:sz w:val="24"/>
                <w:szCs w:val="24"/>
                <w:lang w:val="en-IN"/>
              </w:rPr>
            </w:pPr>
            <w:r>
              <w:rPr>
                <w:sz w:val="24"/>
                <w:szCs w:val="24"/>
                <w:lang w:val="en-IN"/>
              </w:rPr>
              <w:t>Part−A</w:t>
            </w:r>
          </w:p>
        </w:tc>
        <w:tc>
          <w:tcPr>
            <w:tcW w:w="1963" w:type="dxa"/>
            <w:vAlign w:val="center"/>
          </w:tcPr>
          <w:p w14:paraId="46D99EC9">
            <w:pPr>
              <w:ind w:hanging="2"/>
              <w:jc w:val="center"/>
              <w:rPr>
                <w:sz w:val="24"/>
                <w:szCs w:val="24"/>
                <w:lang w:val="en-IN"/>
              </w:rPr>
            </w:pPr>
            <w:r>
              <w:rPr>
                <w:sz w:val="24"/>
                <w:szCs w:val="24"/>
                <w:lang w:val="en-IN"/>
              </w:rPr>
              <w:t>Remembering(R)</w:t>
            </w:r>
          </w:p>
        </w:tc>
        <w:tc>
          <w:tcPr>
            <w:tcW w:w="1318" w:type="dxa"/>
            <w:vAlign w:val="center"/>
          </w:tcPr>
          <w:p w14:paraId="25AD60A9">
            <w:pPr>
              <w:ind w:hanging="2"/>
              <w:jc w:val="center"/>
              <w:rPr>
                <w:sz w:val="24"/>
                <w:szCs w:val="24"/>
                <w:lang w:val="en-IN"/>
              </w:rPr>
            </w:pPr>
            <w:r>
              <w:rPr>
                <w:sz w:val="24"/>
                <w:szCs w:val="24"/>
                <w:lang w:val="en-IN"/>
              </w:rPr>
              <w:t>4</w:t>
            </w:r>
          </w:p>
        </w:tc>
        <w:tc>
          <w:tcPr>
            <w:tcW w:w="1427" w:type="dxa"/>
            <w:vAlign w:val="center"/>
          </w:tcPr>
          <w:p w14:paraId="0761EC7E">
            <w:pPr>
              <w:ind w:hanging="2"/>
              <w:jc w:val="center"/>
              <w:rPr>
                <w:sz w:val="24"/>
                <w:szCs w:val="24"/>
                <w:lang w:val="en-IN"/>
              </w:rPr>
            </w:pPr>
            <w:r>
              <w:rPr>
                <w:sz w:val="24"/>
                <w:szCs w:val="24"/>
                <w:lang w:val="en-IN"/>
              </w:rPr>
              <w:t>1</w:t>
            </w:r>
          </w:p>
        </w:tc>
        <w:tc>
          <w:tcPr>
            <w:tcW w:w="1180" w:type="dxa"/>
            <w:vAlign w:val="center"/>
          </w:tcPr>
          <w:p w14:paraId="52BA60FC">
            <w:pPr>
              <w:ind w:hanging="2"/>
              <w:jc w:val="center"/>
              <w:rPr>
                <w:sz w:val="24"/>
                <w:szCs w:val="24"/>
                <w:lang w:val="en-IN"/>
              </w:rPr>
            </w:pPr>
            <w:r>
              <w:rPr>
                <w:sz w:val="24"/>
                <w:szCs w:val="24"/>
                <w:lang w:val="en-IN"/>
              </w:rPr>
              <w:t>Nil</w:t>
            </w:r>
          </w:p>
        </w:tc>
        <w:tc>
          <w:tcPr>
            <w:tcW w:w="1376" w:type="dxa"/>
            <w:vAlign w:val="center"/>
          </w:tcPr>
          <w:p w14:paraId="53277AC3">
            <w:pPr>
              <w:ind w:hanging="2"/>
              <w:jc w:val="center"/>
              <w:rPr>
                <w:sz w:val="24"/>
                <w:szCs w:val="24"/>
                <w:lang w:val="en-IN"/>
              </w:rPr>
            </w:pPr>
            <w:r>
              <w:rPr>
                <w:sz w:val="24"/>
                <w:szCs w:val="24"/>
                <w:lang w:val="en-IN"/>
              </w:rPr>
              <w:t>4 Marks</w:t>
            </w:r>
          </w:p>
        </w:tc>
      </w:tr>
      <w:tr w14:paraId="4C4D6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FA49C6F">
            <w:pPr>
              <w:ind w:hanging="2"/>
              <w:jc w:val="center"/>
              <w:rPr>
                <w:sz w:val="24"/>
                <w:szCs w:val="24"/>
                <w:lang w:val="en-IN"/>
              </w:rPr>
            </w:pPr>
            <w:r>
              <w:rPr>
                <w:sz w:val="24"/>
                <w:szCs w:val="24"/>
                <w:lang w:val="en-IN"/>
              </w:rPr>
              <w:t>02</w:t>
            </w:r>
          </w:p>
        </w:tc>
        <w:tc>
          <w:tcPr>
            <w:tcW w:w="1459" w:type="dxa"/>
            <w:vAlign w:val="center"/>
          </w:tcPr>
          <w:p w14:paraId="59120F70">
            <w:pPr>
              <w:ind w:hanging="2"/>
              <w:jc w:val="center"/>
              <w:rPr>
                <w:sz w:val="24"/>
                <w:szCs w:val="24"/>
                <w:lang w:val="en-IN"/>
              </w:rPr>
            </w:pPr>
            <w:r>
              <w:rPr>
                <w:sz w:val="24"/>
                <w:szCs w:val="24"/>
                <w:lang w:val="en-IN"/>
              </w:rPr>
              <w:t>Part−B</w:t>
            </w:r>
          </w:p>
        </w:tc>
        <w:tc>
          <w:tcPr>
            <w:tcW w:w="1963" w:type="dxa"/>
            <w:vAlign w:val="center"/>
          </w:tcPr>
          <w:p w14:paraId="24E70F9C">
            <w:pPr>
              <w:ind w:hanging="2"/>
              <w:jc w:val="center"/>
              <w:rPr>
                <w:sz w:val="24"/>
                <w:szCs w:val="24"/>
                <w:lang w:val="en-IN"/>
              </w:rPr>
            </w:pPr>
            <w:r>
              <w:rPr>
                <w:sz w:val="24"/>
                <w:szCs w:val="24"/>
                <w:lang w:val="en-IN"/>
              </w:rPr>
              <w:t>Understanding(U)</w:t>
            </w:r>
          </w:p>
        </w:tc>
        <w:tc>
          <w:tcPr>
            <w:tcW w:w="1318" w:type="dxa"/>
            <w:vAlign w:val="center"/>
          </w:tcPr>
          <w:p w14:paraId="4F4E97EE">
            <w:pPr>
              <w:ind w:hanging="2"/>
              <w:jc w:val="center"/>
              <w:rPr>
                <w:sz w:val="24"/>
                <w:szCs w:val="24"/>
                <w:lang w:val="en-IN"/>
              </w:rPr>
            </w:pPr>
            <w:r>
              <w:rPr>
                <w:sz w:val="24"/>
                <w:szCs w:val="24"/>
                <w:lang w:val="en-IN"/>
              </w:rPr>
              <w:t>4</w:t>
            </w:r>
          </w:p>
        </w:tc>
        <w:tc>
          <w:tcPr>
            <w:tcW w:w="1427" w:type="dxa"/>
            <w:vAlign w:val="center"/>
          </w:tcPr>
          <w:p w14:paraId="15277183">
            <w:pPr>
              <w:ind w:hanging="2"/>
              <w:jc w:val="center"/>
              <w:rPr>
                <w:sz w:val="24"/>
                <w:szCs w:val="24"/>
                <w:lang w:val="en-IN"/>
              </w:rPr>
            </w:pPr>
            <w:r>
              <w:rPr>
                <w:sz w:val="24"/>
                <w:szCs w:val="24"/>
                <w:lang w:val="en-IN"/>
              </w:rPr>
              <w:t>3</w:t>
            </w:r>
          </w:p>
        </w:tc>
        <w:tc>
          <w:tcPr>
            <w:tcW w:w="1180" w:type="dxa"/>
            <w:vAlign w:val="center"/>
          </w:tcPr>
          <w:p w14:paraId="253A5F38">
            <w:pPr>
              <w:ind w:hanging="2"/>
              <w:jc w:val="center"/>
              <w:rPr>
                <w:sz w:val="24"/>
                <w:szCs w:val="24"/>
                <w:lang w:val="en-IN"/>
              </w:rPr>
            </w:pPr>
            <w:r>
              <w:rPr>
                <w:sz w:val="24"/>
                <w:szCs w:val="24"/>
                <w:lang w:val="en-IN"/>
              </w:rPr>
              <w:t>2</w:t>
            </w:r>
          </w:p>
        </w:tc>
        <w:tc>
          <w:tcPr>
            <w:tcW w:w="1376" w:type="dxa"/>
            <w:vAlign w:val="center"/>
          </w:tcPr>
          <w:p w14:paraId="4B63BCC3">
            <w:pPr>
              <w:ind w:hanging="2"/>
              <w:jc w:val="center"/>
              <w:rPr>
                <w:sz w:val="24"/>
                <w:szCs w:val="24"/>
                <w:lang w:val="en-IN"/>
              </w:rPr>
            </w:pPr>
            <w:r>
              <w:rPr>
                <w:sz w:val="24"/>
                <w:szCs w:val="24"/>
                <w:lang w:val="en-IN"/>
              </w:rPr>
              <w:t>6 Marks</w:t>
            </w:r>
          </w:p>
        </w:tc>
      </w:tr>
      <w:tr w14:paraId="0DB72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4F9D863A">
            <w:pPr>
              <w:ind w:hanging="2"/>
              <w:jc w:val="center"/>
              <w:rPr>
                <w:sz w:val="24"/>
                <w:szCs w:val="24"/>
                <w:lang w:val="en-IN"/>
              </w:rPr>
            </w:pPr>
            <w:r>
              <w:rPr>
                <w:sz w:val="24"/>
                <w:szCs w:val="24"/>
                <w:lang w:val="en-IN"/>
              </w:rPr>
              <w:t>03</w:t>
            </w:r>
          </w:p>
        </w:tc>
        <w:tc>
          <w:tcPr>
            <w:tcW w:w="1459" w:type="dxa"/>
            <w:vAlign w:val="center"/>
          </w:tcPr>
          <w:p w14:paraId="69333D8D">
            <w:pPr>
              <w:ind w:hanging="2"/>
              <w:jc w:val="center"/>
              <w:rPr>
                <w:sz w:val="24"/>
                <w:szCs w:val="24"/>
                <w:lang w:val="en-IN"/>
              </w:rPr>
            </w:pPr>
            <w:r>
              <w:rPr>
                <w:sz w:val="24"/>
                <w:szCs w:val="24"/>
                <w:lang w:val="en-IN"/>
              </w:rPr>
              <w:t>Part−C</w:t>
            </w:r>
          </w:p>
        </w:tc>
        <w:tc>
          <w:tcPr>
            <w:tcW w:w="1963" w:type="dxa"/>
            <w:vAlign w:val="center"/>
          </w:tcPr>
          <w:p w14:paraId="6DCD4C4C">
            <w:pPr>
              <w:ind w:hanging="2"/>
              <w:jc w:val="center"/>
              <w:rPr>
                <w:sz w:val="24"/>
                <w:szCs w:val="24"/>
                <w:lang w:val="en-IN"/>
              </w:rPr>
            </w:pPr>
            <w:r>
              <w:rPr>
                <w:sz w:val="24"/>
                <w:szCs w:val="24"/>
                <w:lang w:val="en-IN"/>
              </w:rPr>
              <w:t>Application(A)</w:t>
            </w:r>
          </w:p>
        </w:tc>
        <w:tc>
          <w:tcPr>
            <w:tcW w:w="1318" w:type="dxa"/>
            <w:vAlign w:val="center"/>
          </w:tcPr>
          <w:p w14:paraId="77F4E609">
            <w:pPr>
              <w:ind w:hanging="2"/>
              <w:jc w:val="center"/>
              <w:rPr>
                <w:sz w:val="24"/>
                <w:szCs w:val="24"/>
                <w:lang w:val="en-IN"/>
              </w:rPr>
            </w:pPr>
            <w:r>
              <w:rPr>
                <w:sz w:val="24"/>
                <w:szCs w:val="24"/>
                <w:lang w:val="en-IN"/>
              </w:rPr>
              <w:t>4</w:t>
            </w:r>
          </w:p>
        </w:tc>
        <w:tc>
          <w:tcPr>
            <w:tcW w:w="1427" w:type="dxa"/>
            <w:vAlign w:val="center"/>
          </w:tcPr>
          <w:p w14:paraId="0929CCCD">
            <w:pPr>
              <w:ind w:hanging="2"/>
              <w:jc w:val="center"/>
              <w:rPr>
                <w:sz w:val="24"/>
                <w:szCs w:val="24"/>
                <w:lang w:val="en-IN"/>
              </w:rPr>
            </w:pPr>
            <w:r>
              <w:rPr>
                <w:sz w:val="24"/>
                <w:szCs w:val="24"/>
                <w:lang w:val="en-IN"/>
              </w:rPr>
              <w:t>5</w:t>
            </w:r>
          </w:p>
        </w:tc>
        <w:tc>
          <w:tcPr>
            <w:tcW w:w="1180" w:type="dxa"/>
            <w:vAlign w:val="center"/>
          </w:tcPr>
          <w:p w14:paraId="23A28CBF">
            <w:pPr>
              <w:ind w:hanging="2"/>
              <w:jc w:val="center"/>
              <w:rPr>
                <w:sz w:val="24"/>
                <w:szCs w:val="24"/>
                <w:lang w:val="en-IN"/>
              </w:rPr>
            </w:pPr>
            <w:r>
              <w:rPr>
                <w:sz w:val="24"/>
                <w:szCs w:val="24"/>
                <w:lang w:val="en-IN"/>
              </w:rPr>
              <w:t>2</w:t>
            </w:r>
          </w:p>
        </w:tc>
        <w:tc>
          <w:tcPr>
            <w:tcW w:w="1376" w:type="dxa"/>
            <w:vAlign w:val="center"/>
          </w:tcPr>
          <w:p w14:paraId="2DFE3EAC">
            <w:pPr>
              <w:ind w:hanging="2"/>
              <w:jc w:val="center"/>
              <w:rPr>
                <w:sz w:val="24"/>
                <w:szCs w:val="24"/>
                <w:lang w:val="en-IN"/>
              </w:rPr>
            </w:pPr>
            <w:r>
              <w:rPr>
                <w:sz w:val="24"/>
                <w:szCs w:val="24"/>
                <w:lang w:val="en-IN"/>
              </w:rPr>
              <w:t>10 Marks</w:t>
            </w:r>
          </w:p>
        </w:tc>
      </w:tr>
      <w:tr w14:paraId="6A64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7" w:type="dxa"/>
            <w:gridSpan w:val="6"/>
            <w:vAlign w:val="center"/>
          </w:tcPr>
          <w:p w14:paraId="46ECC853">
            <w:pPr>
              <w:tabs>
                <w:tab w:val="left" w:pos="5544"/>
              </w:tabs>
              <w:ind w:hanging="2"/>
              <w:jc w:val="center"/>
              <w:rPr>
                <w:sz w:val="24"/>
                <w:szCs w:val="24"/>
                <w:lang w:val="en-IN"/>
              </w:rPr>
            </w:pPr>
            <w:r>
              <w:rPr>
                <w:sz w:val="24"/>
                <w:szCs w:val="24"/>
                <w:lang w:val="en-IN"/>
              </w:rPr>
              <w:t>Total Marks</w:t>
            </w:r>
          </w:p>
        </w:tc>
        <w:tc>
          <w:tcPr>
            <w:tcW w:w="1376" w:type="dxa"/>
            <w:vAlign w:val="center"/>
          </w:tcPr>
          <w:p w14:paraId="04CDE8B4">
            <w:pPr>
              <w:ind w:hanging="2"/>
              <w:jc w:val="center"/>
              <w:rPr>
                <w:sz w:val="24"/>
                <w:szCs w:val="24"/>
                <w:lang w:val="en-IN"/>
              </w:rPr>
            </w:pPr>
            <w:r>
              <w:rPr>
                <w:sz w:val="24"/>
                <w:szCs w:val="24"/>
                <w:lang w:val="en-IN"/>
              </w:rPr>
              <w:t>20 Marks</w:t>
            </w:r>
          </w:p>
        </w:tc>
      </w:tr>
    </w:tbl>
    <w:p w14:paraId="3F96C8DD">
      <w:pPr>
        <w:ind w:hanging="2"/>
        <w:jc w:val="center"/>
        <w:rPr>
          <w:b/>
          <w:sz w:val="24"/>
          <w:szCs w:val="24"/>
        </w:rPr>
      </w:pPr>
    </w:p>
    <w:p w14:paraId="16A48C6C">
      <w:pPr>
        <w:ind w:hanging="2"/>
        <w:jc w:val="center"/>
        <w:rPr>
          <w:sz w:val="24"/>
          <w:szCs w:val="24"/>
        </w:rPr>
      </w:pPr>
      <w:r>
        <w:rPr>
          <w:b/>
          <w:sz w:val="24"/>
          <w:szCs w:val="24"/>
        </w:rPr>
        <w:t>MID SEM−I EXAM</w:t>
      </w:r>
    </w:p>
    <w:tbl>
      <w:tblPr>
        <w:tblStyle w:val="5"/>
        <w:tblW w:w="9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4"/>
        <w:gridCol w:w="1227"/>
        <w:gridCol w:w="1581"/>
        <w:gridCol w:w="1581"/>
        <w:gridCol w:w="1581"/>
        <w:gridCol w:w="1581"/>
      </w:tblGrid>
      <w:tr w14:paraId="0753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934" w:type="dxa"/>
          </w:tcPr>
          <w:p w14:paraId="41ABBF4F">
            <w:pPr>
              <w:ind w:hanging="2"/>
              <w:jc w:val="center"/>
              <w:rPr>
                <w:b/>
                <w:sz w:val="24"/>
                <w:szCs w:val="24"/>
                <w:lang w:val="en-IN"/>
              </w:rPr>
            </w:pPr>
            <w:r>
              <w:rPr>
                <w:b/>
                <w:sz w:val="24"/>
                <w:szCs w:val="24"/>
                <w:lang w:val="en-IN"/>
              </w:rPr>
              <w:t>S. No</w:t>
            </w:r>
          </w:p>
        </w:tc>
        <w:tc>
          <w:tcPr>
            <w:tcW w:w="1227" w:type="dxa"/>
          </w:tcPr>
          <w:p w14:paraId="74D71CC0">
            <w:pPr>
              <w:ind w:hanging="2"/>
              <w:jc w:val="center"/>
              <w:rPr>
                <w:b/>
                <w:sz w:val="24"/>
                <w:szCs w:val="24"/>
                <w:lang w:val="en-IN"/>
              </w:rPr>
            </w:pPr>
            <w:r>
              <w:rPr>
                <w:b/>
                <w:sz w:val="24"/>
                <w:szCs w:val="24"/>
                <w:lang w:val="en-IN"/>
              </w:rPr>
              <w:t>Unit No</w:t>
            </w:r>
          </w:p>
        </w:tc>
        <w:tc>
          <w:tcPr>
            <w:tcW w:w="1581" w:type="dxa"/>
          </w:tcPr>
          <w:p w14:paraId="7B76F6E5">
            <w:pPr>
              <w:ind w:hanging="2"/>
              <w:jc w:val="center"/>
              <w:rPr>
                <w:b/>
                <w:sz w:val="24"/>
                <w:szCs w:val="24"/>
                <w:lang w:val="en-IN"/>
              </w:rPr>
            </w:pPr>
            <w:r>
              <w:rPr>
                <w:b/>
                <w:sz w:val="24"/>
                <w:szCs w:val="24"/>
                <w:lang w:val="en-IN"/>
              </w:rPr>
              <w:t>R</w:t>
            </w:r>
          </w:p>
        </w:tc>
        <w:tc>
          <w:tcPr>
            <w:tcW w:w="1581" w:type="dxa"/>
          </w:tcPr>
          <w:p w14:paraId="1DEAA6DB">
            <w:pPr>
              <w:ind w:hanging="2"/>
              <w:jc w:val="center"/>
              <w:rPr>
                <w:b/>
                <w:sz w:val="24"/>
                <w:szCs w:val="24"/>
                <w:lang w:val="en-IN"/>
              </w:rPr>
            </w:pPr>
            <w:r>
              <w:rPr>
                <w:b/>
                <w:sz w:val="24"/>
                <w:szCs w:val="24"/>
                <w:lang w:val="en-IN"/>
              </w:rPr>
              <w:t>U</w:t>
            </w:r>
          </w:p>
        </w:tc>
        <w:tc>
          <w:tcPr>
            <w:tcW w:w="1581" w:type="dxa"/>
          </w:tcPr>
          <w:p w14:paraId="4E0FD62E">
            <w:pPr>
              <w:ind w:hanging="2"/>
              <w:jc w:val="center"/>
              <w:rPr>
                <w:b/>
                <w:sz w:val="24"/>
                <w:szCs w:val="24"/>
                <w:lang w:val="en-IN"/>
              </w:rPr>
            </w:pPr>
            <w:r>
              <w:rPr>
                <w:b/>
                <w:sz w:val="24"/>
                <w:szCs w:val="24"/>
                <w:lang w:val="en-IN"/>
              </w:rPr>
              <w:t>A</w:t>
            </w:r>
          </w:p>
        </w:tc>
        <w:tc>
          <w:tcPr>
            <w:tcW w:w="1581" w:type="dxa"/>
          </w:tcPr>
          <w:p w14:paraId="50988C82">
            <w:pPr>
              <w:ind w:hanging="2"/>
              <w:jc w:val="center"/>
              <w:rPr>
                <w:b/>
                <w:sz w:val="24"/>
                <w:szCs w:val="24"/>
                <w:lang w:val="en-IN"/>
              </w:rPr>
            </w:pPr>
            <w:r>
              <w:rPr>
                <w:b/>
                <w:sz w:val="24"/>
                <w:szCs w:val="24"/>
                <w:lang w:val="en-IN"/>
              </w:rPr>
              <w:t>Remarks</w:t>
            </w:r>
          </w:p>
        </w:tc>
      </w:tr>
      <w:tr w14:paraId="6C58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vMerge w:val="restart"/>
          </w:tcPr>
          <w:p w14:paraId="204B8B4B">
            <w:pPr>
              <w:ind w:hanging="2"/>
              <w:jc w:val="center"/>
              <w:rPr>
                <w:sz w:val="24"/>
                <w:szCs w:val="24"/>
                <w:lang w:val="en-IN"/>
              </w:rPr>
            </w:pPr>
            <w:r>
              <w:rPr>
                <w:sz w:val="24"/>
                <w:szCs w:val="24"/>
                <w:lang w:val="en-IN"/>
              </w:rPr>
              <w:t>1</w:t>
            </w:r>
          </w:p>
        </w:tc>
        <w:tc>
          <w:tcPr>
            <w:tcW w:w="1227" w:type="dxa"/>
            <w:vMerge w:val="restart"/>
          </w:tcPr>
          <w:p w14:paraId="0D2B8D8C">
            <w:pPr>
              <w:ind w:hanging="2"/>
              <w:jc w:val="center"/>
              <w:rPr>
                <w:sz w:val="24"/>
                <w:szCs w:val="24"/>
                <w:lang w:val="en-IN"/>
              </w:rPr>
            </w:pPr>
            <w:r>
              <w:rPr>
                <w:sz w:val="24"/>
                <w:szCs w:val="24"/>
                <w:lang w:val="en-IN"/>
              </w:rPr>
              <w:t>Unit−I</w:t>
            </w:r>
          </w:p>
        </w:tc>
        <w:tc>
          <w:tcPr>
            <w:tcW w:w="1581" w:type="dxa"/>
            <w:vMerge w:val="restart"/>
          </w:tcPr>
          <w:p w14:paraId="5AE1EA68">
            <w:pPr>
              <w:ind w:hanging="2"/>
              <w:jc w:val="center"/>
              <w:rPr>
                <w:sz w:val="24"/>
                <w:szCs w:val="24"/>
                <w:lang w:val="en-IN"/>
              </w:rPr>
            </w:pPr>
            <w:r>
              <w:rPr>
                <w:sz w:val="24"/>
                <w:szCs w:val="24"/>
                <w:lang w:val="en-IN"/>
              </w:rPr>
              <w:t>1,2</w:t>
            </w:r>
          </w:p>
        </w:tc>
        <w:tc>
          <w:tcPr>
            <w:tcW w:w="1581" w:type="dxa"/>
          </w:tcPr>
          <w:p w14:paraId="27EA7A9D">
            <w:pPr>
              <w:ind w:hanging="2"/>
              <w:jc w:val="center"/>
              <w:rPr>
                <w:sz w:val="24"/>
                <w:szCs w:val="24"/>
                <w:lang w:val="en-IN"/>
              </w:rPr>
            </w:pPr>
            <w:r>
              <w:rPr>
                <w:sz w:val="24"/>
                <w:szCs w:val="24"/>
                <w:lang w:val="en-IN"/>
              </w:rPr>
              <w:t>5(a)</w:t>
            </w:r>
          </w:p>
        </w:tc>
        <w:tc>
          <w:tcPr>
            <w:tcW w:w="1581" w:type="dxa"/>
          </w:tcPr>
          <w:p w14:paraId="696EA2EA">
            <w:pPr>
              <w:ind w:hanging="2"/>
              <w:jc w:val="center"/>
              <w:rPr>
                <w:sz w:val="24"/>
                <w:szCs w:val="24"/>
                <w:lang w:val="en-IN"/>
              </w:rPr>
            </w:pPr>
            <w:r>
              <w:rPr>
                <w:sz w:val="24"/>
                <w:szCs w:val="24"/>
                <w:lang w:val="en-IN"/>
              </w:rPr>
              <w:t>7(a)</w:t>
            </w:r>
          </w:p>
        </w:tc>
        <w:tc>
          <w:tcPr>
            <w:tcW w:w="1581" w:type="dxa"/>
          </w:tcPr>
          <w:p w14:paraId="546CC898">
            <w:pPr>
              <w:ind w:hanging="2"/>
              <w:jc w:val="center"/>
              <w:rPr>
                <w:sz w:val="24"/>
                <w:szCs w:val="24"/>
                <w:lang w:val="en-IN"/>
              </w:rPr>
            </w:pPr>
          </w:p>
        </w:tc>
      </w:tr>
      <w:tr w14:paraId="7BCC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1136FECA">
            <w:pPr>
              <w:ind w:hanging="2"/>
              <w:jc w:val="center"/>
              <w:rPr>
                <w:sz w:val="24"/>
                <w:szCs w:val="24"/>
                <w:lang w:val="en-IN"/>
              </w:rPr>
            </w:pPr>
          </w:p>
        </w:tc>
        <w:tc>
          <w:tcPr>
            <w:tcW w:w="1227" w:type="dxa"/>
            <w:vMerge w:val="continue"/>
          </w:tcPr>
          <w:p w14:paraId="05D9460E">
            <w:pPr>
              <w:ind w:hanging="2"/>
              <w:jc w:val="center"/>
              <w:rPr>
                <w:sz w:val="24"/>
                <w:szCs w:val="24"/>
                <w:lang w:val="en-IN"/>
              </w:rPr>
            </w:pPr>
          </w:p>
        </w:tc>
        <w:tc>
          <w:tcPr>
            <w:tcW w:w="1581" w:type="dxa"/>
            <w:vMerge w:val="continue"/>
          </w:tcPr>
          <w:p w14:paraId="7B61432D">
            <w:pPr>
              <w:ind w:hanging="2"/>
              <w:jc w:val="center"/>
              <w:rPr>
                <w:sz w:val="24"/>
                <w:szCs w:val="24"/>
                <w:lang w:val="en-IN"/>
              </w:rPr>
            </w:pPr>
          </w:p>
        </w:tc>
        <w:tc>
          <w:tcPr>
            <w:tcW w:w="1581" w:type="dxa"/>
          </w:tcPr>
          <w:p w14:paraId="5D5B091C">
            <w:pPr>
              <w:ind w:hanging="2"/>
              <w:jc w:val="center"/>
              <w:rPr>
                <w:sz w:val="24"/>
                <w:szCs w:val="24"/>
                <w:lang w:val="en-IN"/>
              </w:rPr>
            </w:pPr>
            <w:r>
              <w:rPr>
                <w:sz w:val="24"/>
                <w:szCs w:val="24"/>
                <w:lang w:val="en-IN"/>
              </w:rPr>
              <w:t>5(b)</w:t>
            </w:r>
          </w:p>
        </w:tc>
        <w:tc>
          <w:tcPr>
            <w:tcW w:w="1581" w:type="dxa"/>
          </w:tcPr>
          <w:p w14:paraId="08796971">
            <w:pPr>
              <w:ind w:hanging="2"/>
              <w:jc w:val="center"/>
              <w:rPr>
                <w:sz w:val="24"/>
                <w:szCs w:val="24"/>
                <w:lang w:val="en-IN"/>
              </w:rPr>
            </w:pPr>
            <w:r>
              <w:rPr>
                <w:sz w:val="24"/>
                <w:szCs w:val="24"/>
                <w:lang w:val="en-IN"/>
              </w:rPr>
              <w:t>7(b)</w:t>
            </w:r>
          </w:p>
        </w:tc>
        <w:tc>
          <w:tcPr>
            <w:tcW w:w="1581" w:type="dxa"/>
          </w:tcPr>
          <w:p w14:paraId="34CEC79A">
            <w:pPr>
              <w:ind w:hanging="2"/>
              <w:jc w:val="center"/>
              <w:rPr>
                <w:sz w:val="24"/>
                <w:szCs w:val="24"/>
                <w:lang w:val="en-IN"/>
              </w:rPr>
            </w:pPr>
          </w:p>
        </w:tc>
      </w:tr>
      <w:tr w14:paraId="7C88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 w:hRule="atLeast"/>
        </w:trPr>
        <w:tc>
          <w:tcPr>
            <w:tcW w:w="1934" w:type="dxa"/>
            <w:vMerge w:val="restart"/>
          </w:tcPr>
          <w:p w14:paraId="647D4AC2">
            <w:pPr>
              <w:ind w:hanging="2"/>
              <w:jc w:val="center"/>
              <w:rPr>
                <w:sz w:val="24"/>
                <w:szCs w:val="24"/>
                <w:lang w:val="en-IN"/>
              </w:rPr>
            </w:pPr>
            <w:r>
              <w:rPr>
                <w:sz w:val="24"/>
                <w:szCs w:val="24"/>
                <w:lang w:val="en-IN"/>
              </w:rPr>
              <w:t>2</w:t>
            </w:r>
          </w:p>
        </w:tc>
        <w:tc>
          <w:tcPr>
            <w:tcW w:w="1227" w:type="dxa"/>
            <w:vMerge w:val="restart"/>
          </w:tcPr>
          <w:p w14:paraId="35A9E997">
            <w:pPr>
              <w:ind w:hanging="2"/>
              <w:jc w:val="center"/>
              <w:rPr>
                <w:sz w:val="24"/>
                <w:szCs w:val="24"/>
                <w:lang w:val="en-IN"/>
              </w:rPr>
            </w:pPr>
            <w:r>
              <w:rPr>
                <w:sz w:val="24"/>
                <w:szCs w:val="24"/>
                <w:lang w:val="en-IN"/>
              </w:rPr>
              <w:t>Unit−II</w:t>
            </w:r>
          </w:p>
        </w:tc>
        <w:tc>
          <w:tcPr>
            <w:tcW w:w="1581" w:type="dxa"/>
            <w:vMerge w:val="restart"/>
          </w:tcPr>
          <w:p w14:paraId="52731C06">
            <w:pPr>
              <w:ind w:hanging="2"/>
              <w:jc w:val="center"/>
              <w:rPr>
                <w:sz w:val="24"/>
                <w:szCs w:val="24"/>
                <w:lang w:val="en-IN"/>
              </w:rPr>
            </w:pPr>
            <w:r>
              <w:rPr>
                <w:sz w:val="24"/>
                <w:szCs w:val="24"/>
                <w:lang w:val="en-IN"/>
              </w:rPr>
              <w:t>3,4</w:t>
            </w:r>
          </w:p>
        </w:tc>
        <w:tc>
          <w:tcPr>
            <w:tcW w:w="1581" w:type="dxa"/>
          </w:tcPr>
          <w:p w14:paraId="2506E7AD">
            <w:pPr>
              <w:ind w:hanging="2"/>
              <w:jc w:val="center"/>
              <w:rPr>
                <w:sz w:val="24"/>
                <w:szCs w:val="24"/>
                <w:lang w:val="en-IN"/>
              </w:rPr>
            </w:pPr>
            <w:r>
              <w:rPr>
                <w:sz w:val="24"/>
                <w:szCs w:val="24"/>
                <w:lang w:val="en-IN"/>
              </w:rPr>
              <w:t>6(a)</w:t>
            </w:r>
          </w:p>
        </w:tc>
        <w:tc>
          <w:tcPr>
            <w:tcW w:w="1581" w:type="dxa"/>
          </w:tcPr>
          <w:p w14:paraId="14F294FE">
            <w:pPr>
              <w:ind w:hanging="2"/>
              <w:jc w:val="center"/>
              <w:rPr>
                <w:sz w:val="24"/>
                <w:szCs w:val="24"/>
                <w:lang w:val="en-IN"/>
              </w:rPr>
            </w:pPr>
            <w:r>
              <w:rPr>
                <w:sz w:val="24"/>
                <w:szCs w:val="24"/>
                <w:lang w:val="en-IN"/>
              </w:rPr>
              <w:t>8(a)</w:t>
            </w:r>
          </w:p>
        </w:tc>
        <w:tc>
          <w:tcPr>
            <w:tcW w:w="1581" w:type="dxa"/>
          </w:tcPr>
          <w:p w14:paraId="394A9024">
            <w:pPr>
              <w:ind w:hanging="2"/>
              <w:jc w:val="center"/>
              <w:rPr>
                <w:sz w:val="24"/>
                <w:szCs w:val="24"/>
                <w:lang w:val="en-IN"/>
              </w:rPr>
            </w:pPr>
          </w:p>
        </w:tc>
      </w:tr>
      <w:tr w14:paraId="79AF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1EA03661">
            <w:pPr>
              <w:ind w:hanging="2"/>
              <w:jc w:val="center"/>
              <w:rPr>
                <w:sz w:val="24"/>
                <w:szCs w:val="24"/>
                <w:lang w:val="en-IN"/>
              </w:rPr>
            </w:pPr>
          </w:p>
        </w:tc>
        <w:tc>
          <w:tcPr>
            <w:tcW w:w="1227" w:type="dxa"/>
            <w:vMerge w:val="continue"/>
          </w:tcPr>
          <w:p w14:paraId="0352F924">
            <w:pPr>
              <w:ind w:hanging="2"/>
              <w:jc w:val="center"/>
              <w:rPr>
                <w:sz w:val="24"/>
                <w:szCs w:val="24"/>
                <w:lang w:val="en-IN"/>
              </w:rPr>
            </w:pPr>
          </w:p>
        </w:tc>
        <w:tc>
          <w:tcPr>
            <w:tcW w:w="1581" w:type="dxa"/>
            <w:vMerge w:val="continue"/>
          </w:tcPr>
          <w:p w14:paraId="212C7BA6">
            <w:pPr>
              <w:ind w:hanging="2"/>
              <w:jc w:val="center"/>
              <w:rPr>
                <w:sz w:val="24"/>
                <w:szCs w:val="24"/>
                <w:lang w:val="en-IN"/>
              </w:rPr>
            </w:pPr>
          </w:p>
        </w:tc>
        <w:tc>
          <w:tcPr>
            <w:tcW w:w="1581" w:type="dxa"/>
          </w:tcPr>
          <w:p w14:paraId="4290512B">
            <w:pPr>
              <w:ind w:hanging="2"/>
              <w:jc w:val="center"/>
              <w:rPr>
                <w:sz w:val="24"/>
                <w:szCs w:val="24"/>
                <w:lang w:val="en-IN"/>
              </w:rPr>
            </w:pPr>
            <w:r>
              <w:rPr>
                <w:sz w:val="24"/>
                <w:szCs w:val="24"/>
                <w:lang w:val="en-IN"/>
              </w:rPr>
              <w:t>6(b)</w:t>
            </w:r>
          </w:p>
        </w:tc>
        <w:tc>
          <w:tcPr>
            <w:tcW w:w="1581" w:type="dxa"/>
          </w:tcPr>
          <w:p w14:paraId="3586C280">
            <w:pPr>
              <w:ind w:hanging="2"/>
              <w:jc w:val="center"/>
              <w:rPr>
                <w:sz w:val="24"/>
                <w:szCs w:val="24"/>
                <w:lang w:val="en-IN"/>
              </w:rPr>
            </w:pPr>
            <w:r>
              <w:rPr>
                <w:sz w:val="24"/>
                <w:szCs w:val="24"/>
                <w:lang w:val="en-IN"/>
              </w:rPr>
              <w:t>8(b)</w:t>
            </w:r>
          </w:p>
        </w:tc>
        <w:tc>
          <w:tcPr>
            <w:tcW w:w="1581" w:type="dxa"/>
          </w:tcPr>
          <w:p w14:paraId="0DE08736">
            <w:pPr>
              <w:ind w:hanging="2"/>
              <w:jc w:val="center"/>
              <w:rPr>
                <w:sz w:val="24"/>
                <w:szCs w:val="24"/>
                <w:lang w:val="en-IN"/>
              </w:rPr>
            </w:pPr>
          </w:p>
        </w:tc>
      </w:tr>
      <w:tr w14:paraId="3678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tcPr>
          <w:p w14:paraId="6D1F0113">
            <w:pPr>
              <w:ind w:hanging="2"/>
              <w:jc w:val="center"/>
              <w:rPr>
                <w:sz w:val="24"/>
                <w:szCs w:val="24"/>
                <w:lang w:val="en-IN"/>
              </w:rPr>
            </w:pPr>
            <w:r>
              <w:rPr>
                <w:sz w:val="24"/>
                <w:szCs w:val="24"/>
                <w:lang w:val="en-IN"/>
              </w:rPr>
              <w:t>Total Questions</w:t>
            </w:r>
          </w:p>
        </w:tc>
        <w:tc>
          <w:tcPr>
            <w:tcW w:w="1227" w:type="dxa"/>
          </w:tcPr>
          <w:p w14:paraId="59791CA1">
            <w:pPr>
              <w:ind w:hanging="2"/>
              <w:jc w:val="center"/>
              <w:rPr>
                <w:sz w:val="24"/>
                <w:szCs w:val="24"/>
                <w:lang w:val="en-IN"/>
              </w:rPr>
            </w:pPr>
          </w:p>
        </w:tc>
        <w:tc>
          <w:tcPr>
            <w:tcW w:w="1581" w:type="dxa"/>
          </w:tcPr>
          <w:p w14:paraId="164C2787">
            <w:pPr>
              <w:ind w:hanging="2"/>
              <w:jc w:val="center"/>
              <w:rPr>
                <w:sz w:val="24"/>
                <w:szCs w:val="24"/>
                <w:lang w:val="en-IN"/>
              </w:rPr>
            </w:pPr>
            <w:r>
              <w:rPr>
                <w:sz w:val="24"/>
                <w:szCs w:val="24"/>
                <w:lang w:val="en-IN"/>
              </w:rPr>
              <w:t>4</w:t>
            </w:r>
          </w:p>
        </w:tc>
        <w:tc>
          <w:tcPr>
            <w:tcW w:w="1581" w:type="dxa"/>
          </w:tcPr>
          <w:p w14:paraId="0295341F">
            <w:pPr>
              <w:ind w:hanging="2"/>
              <w:jc w:val="center"/>
              <w:rPr>
                <w:sz w:val="24"/>
                <w:szCs w:val="24"/>
                <w:lang w:val="en-IN"/>
              </w:rPr>
            </w:pPr>
            <w:r>
              <w:rPr>
                <w:sz w:val="24"/>
                <w:szCs w:val="24"/>
                <w:lang w:val="en-IN"/>
              </w:rPr>
              <w:t>4</w:t>
            </w:r>
          </w:p>
        </w:tc>
        <w:tc>
          <w:tcPr>
            <w:tcW w:w="1581" w:type="dxa"/>
          </w:tcPr>
          <w:p w14:paraId="30FD4714">
            <w:pPr>
              <w:ind w:hanging="2"/>
              <w:jc w:val="center"/>
              <w:rPr>
                <w:sz w:val="24"/>
                <w:szCs w:val="24"/>
                <w:lang w:val="en-IN"/>
              </w:rPr>
            </w:pPr>
            <w:r>
              <w:rPr>
                <w:sz w:val="24"/>
                <w:szCs w:val="24"/>
                <w:lang w:val="en-IN"/>
              </w:rPr>
              <w:t>4</w:t>
            </w:r>
          </w:p>
        </w:tc>
        <w:tc>
          <w:tcPr>
            <w:tcW w:w="1581" w:type="dxa"/>
          </w:tcPr>
          <w:p w14:paraId="7F9C9E7C">
            <w:pPr>
              <w:ind w:hanging="2"/>
              <w:jc w:val="center"/>
              <w:rPr>
                <w:sz w:val="24"/>
                <w:szCs w:val="24"/>
                <w:lang w:val="en-IN"/>
              </w:rPr>
            </w:pPr>
          </w:p>
        </w:tc>
      </w:tr>
    </w:tbl>
    <w:p w14:paraId="58EFC7B8">
      <w:pPr>
        <w:ind w:hanging="2"/>
        <w:jc w:val="center"/>
        <w:rPr>
          <w:b/>
          <w:sz w:val="24"/>
          <w:szCs w:val="24"/>
        </w:rPr>
      </w:pPr>
    </w:p>
    <w:p w14:paraId="01CDC519">
      <w:pPr>
        <w:ind w:hanging="2"/>
        <w:jc w:val="center"/>
        <w:rPr>
          <w:b/>
          <w:sz w:val="24"/>
          <w:szCs w:val="24"/>
        </w:rPr>
      </w:pPr>
      <w:r>
        <w:rPr>
          <w:b/>
          <w:sz w:val="24"/>
          <w:szCs w:val="24"/>
        </w:rPr>
        <w:t>MID SEM−II EXAM</w:t>
      </w:r>
    </w:p>
    <w:tbl>
      <w:tblPr>
        <w:tblStyle w:val="5"/>
        <w:tblW w:w="9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1229"/>
        <w:gridCol w:w="1584"/>
        <w:gridCol w:w="1584"/>
        <w:gridCol w:w="1584"/>
        <w:gridCol w:w="1584"/>
      </w:tblGrid>
      <w:tr w14:paraId="371DD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trPr>
        <w:tc>
          <w:tcPr>
            <w:tcW w:w="1937" w:type="dxa"/>
          </w:tcPr>
          <w:p w14:paraId="4E0F0F19">
            <w:pPr>
              <w:ind w:hanging="2"/>
              <w:jc w:val="center"/>
              <w:rPr>
                <w:b/>
                <w:sz w:val="24"/>
                <w:szCs w:val="24"/>
                <w:lang w:val="en-IN"/>
              </w:rPr>
            </w:pPr>
            <w:r>
              <w:rPr>
                <w:b/>
                <w:sz w:val="24"/>
                <w:szCs w:val="24"/>
                <w:lang w:val="en-IN"/>
              </w:rPr>
              <w:t>S. No</w:t>
            </w:r>
          </w:p>
        </w:tc>
        <w:tc>
          <w:tcPr>
            <w:tcW w:w="1229" w:type="dxa"/>
          </w:tcPr>
          <w:p w14:paraId="32C302B5">
            <w:pPr>
              <w:ind w:hanging="2"/>
              <w:jc w:val="center"/>
              <w:rPr>
                <w:b/>
                <w:sz w:val="24"/>
                <w:szCs w:val="24"/>
                <w:lang w:val="en-IN"/>
              </w:rPr>
            </w:pPr>
            <w:r>
              <w:rPr>
                <w:b/>
                <w:sz w:val="24"/>
                <w:szCs w:val="24"/>
                <w:lang w:val="en-IN"/>
              </w:rPr>
              <w:t>Unit No</w:t>
            </w:r>
          </w:p>
        </w:tc>
        <w:tc>
          <w:tcPr>
            <w:tcW w:w="1584" w:type="dxa"/>
          </w:tcPr>
          <w:p w14:paraId="7E4BB550">
            <w:pPr>
              <w:ind w:hanging="2"/>
              <w:jc w:val="center"/>
              <w:rPr>
                <w:b/>
                <w:sz w:val="24"/>
                <w:szCs w:val="24"/>
                <w:lang w:val="en-IN"/>
              </w:rPr>
            </w:pPr>
            <w:r>
              <w:rPr>
                <w:b/>
                <w:sz w:val="24"/>
                <w:szCs w:val="24"/>
                <w:lang w:val="en-IN"/>
              </w:rPr>
              <w:t>R</w:t>
            </w:r>
          </w:p>
        </w:tc>
        <w:tc>
          <w:tcPr>
            <w:tcW w:w="1584" w:type="dxa"/>
          </w:tcPr>
          <w:p w14:paraId="3977BCEB">
            <w:pPr>
              <w:ind w:hanging="2"/>
              <w:jc w:val="center"/>
              <w:rPr>
                <w:b/>
                <w:sz w:val="24"/>
                <w:szCs w:val="24"/>
                <w:lang w:val="en-IN"/>
              </w:rPr>
            </w:pPr>
            <w:r>
              <w:rPr>
                <w:b/>
                <w:sz w:val="24"/>
                <w:szCs w:val="24"/>
                <w:lang w:val="en-IN"/>
              </w:rPr>
              <w:t>U</w:t>
            </w:r>
          </w:p>
        </w:tc>
        <w:tc>
          <w:tcPr>
            <w:tcW w:w="1584" w:type="dxa"/>
          </w:tcPr>
          <w:p w14:paraId="41974AC7">
            <w:pPr>
              <w:ind w:hanging="2"/>
              <w:jc w:val="center"/>
              <w:rPr>
                <w:b/>
                <w:sz w:val="24"/>
                <w:szCs w:val="24"/>
                <w:lang w:val="en-IN"/>
              </w:rPr>
            </w:pPr>
            <w:r>
              <w:rPr>
                <w:b/>
                <w:sz w:val="24"/>
                <w:szCs w:val="24"/>
                <w:lang w:val="en-IN"/>
              </w:rPr>
              <w:t>A</w:t>
            </w:r>
          </w:p>
        </w:tc>
        <w:tc>
          <w:tcPr>
            <w:tcW w:w="1584" w:type="dxa"/>
          </w:tcPr>
          <w:p w14:paraId="641C921A">
            <w:pPr>
              <w:ind w:hanging="2"/>
              <w:jc w:val="center"/>
              <w:rPr>
                <w:b/>
                <w:sz w:val="24"/>
                <w:szCs w:val="24"/>
                <w:lang w:val="en-IN"/>
              </w:rPr>
            </w:pPr>
            <w:r>
              <w:rPr>
                <w:b/>
                <w:sz w:val="24"/>
                <w:szCs w:val="24"/>
                <w:lang w:val="en-IN"/>
              </w:rPr>
              <w:t>Remarks</w:t>
            </w:r>
          </w:p>
        </w:tc>
      </w:tr>
      <w:tr w14:paraId="0EFA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0F212BC7">
            <w:pPr>
              <w:ind w:hanging="2"/>
              <w:jc w:val="center"/>
              <w:rPr>
                <w:sz w:val="24"/>
                <w:szCs w:val="24"/>
                <w:lang w:val="en-IN"/>
              </w:rPr>
            </w:pPr>
            <w:r>
              <w:rPr>
                <w:sz w:val="24"/>
                <w:szCs w:val="24"/>
                <w:lang w:val="en-IN"/>
              </w:rPr>
              <w:t>1</w:t>
            </w:r>
          </w:p>
        </w:tc>
        <w:tc>
          <w:tcPr>
            <w:tcW w:w="1229" w:type="dxa"/>
            <w:vMerge w:val="restart"/>
          </w:tcPr>
          <w:p w14:paraId="06992D04">
            <w:pPr>
              <w:ind w:hanging="2"/>
              <w:jc w:val="center"/>
              <w:rPr>
                <w:sz w:val="24"/>
                <w:szCs w:val="24"/>
                <w:lang w:val="en-IN"/>
              </w:rPr>
            </w:pPr>
            <w:r>
              <w:rPr>
                <w:sz w:val="24"/>
                <w:szCs w:val="24"/>
                <w:lang w:val="en-IN"/>
              </w:rPr>
              <w:t>Unit−III</w:t>
            </w:r>
          </w:p>
        </w:tc>
        <w:tc>
          <w:tcPr>
            <w:tcW w:w="1584" w:type="dxa"/>
            <w:vMerge w:val="restart"/>
          </w:tcPr>
          <w:p w14:paraId="3D609D03">
            <w:pPr>
              <w:ind w:hanging="2"/>
              <w:jc w:val="center"/>
              <w:rPr>
                <w:sz w:val="24"/>
                <w:szCs w:val="24"/>
                <w:lang w:val="en-IN"/>
              </w:rPr>
            </w:pPr>
            <w:r>
              <w:rPr>
                <w:sz w:val="24"/>
                <w:szCs w:val="24"/>
                <w:lang w:val="en-IN"/>
              </w:rPr>
              <w:t>1,2</w:t>
            </w:r>
          </w:p>
        </w:tc>
        <w:tc>
          <w:tcPr>
            <w:tcW w:w="1584" w:type="dxa"/>
          </w:tcPr>
          <w:p w14:paraId="3E745C86">
            <w:pPr>
              <w:ind w:hanging="2"/>
              <w:jc w:val="center"/>
              <w:rPr>
                <w:sz w:val="24"/>
                <w:szCs w:val="24"/>
                <w:lang w:val="en-IN"/>
              </w:rPr>
            </w:pPr>
            <w:r>
              <w:rPr>
                <w:sz w:val="24"/>
                <w:szCs w:val="24"/>
                <w:lang w:val="en-IN"/>
              </w:rPr>
              <w:t>5(a)</w:t>
            </w:r>
          </w:p>
        </w:tc>
        <w:tc>
          <w:tcPr>
            <w:tcW w:w="1584" w:type="dxa"/>
          </w:tcPr>
          <w:p w14:paraId="110E51C1">
            <w:pPr>
              <w:ind w:hanging="2"/>
              <w:jc w:val="center"/>
              <w:rPr>
                <w:sz w:val="24"/>
                <w:szCs w:val="24"/>
                <w:lang w:val="en-IN"/>
              </w:rPr>
            </w:pPr>
            <w:r>
              <w:rPr>
                <w:sz w:val="24"/>
                <w:szCs w:val="24"/>
                <w:lang w:val="en-IN"/>
              </w:rPr>
              <w:t>7(a)</w:t>
            </w:r>
          </w:p>
        </w:tc>
        <w:tc>
          <w:tcPr>
            <w:tcW w:w="1584" w:type="dxa"/>
          </w:tcPr>
          <w:p w14:paraId="6D63211E">
            <w:pPr>
              <w:ind w:hanging="2"/>
              <w:jc w:val="center"/>
              <w:rPr>
                <w:sz w:val="24"/>
                <w:szCs w:val="24"/>
                <w:lang w:val="en-IN"/>
              </w:rPr>
            </w:pPr>
          </w:p>
        </w:tc>
      </w:tr>
      <w:tr w14:paraId="08E20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37" w:type="dxa"/>
            <w:vMerge w:val="continue"/>
          </w:tcPr>
          <w:p w14:paraId="37EB407A">
            <w:pPr>
              <w:ind w:hanging="2"/>
              <w:jc w:val="center"/>
              <w:rPr>
                <w:sz w:val="24"/>
                <w:szCs w:val="24"/>
                <w:lang w:val="en-IN"/>
              </w:rPr>
            </w:pPr>
          </w:p>
        </w:tc>
        <w:tc>
          <w:tcPr>
            <w:tcW w:w="1229" w:type="dxa"/>
            <w:vMerge w:val="continue"/>
          </w:tcPr>
          <w:p w14:paraId="57154A1B">
            <w:pPr>
              <w:ind w:hanging="2"/>
              <w:jc w:val="center"/>
              <w:rPr>
                <w:sz w:val="24"/>
                <w:szCs w:val="24"/>
                <w:lang w:val="en-IN"/>
              </w:rPr>
            </w:pPr>
          </w:p>
        </w:tc>
        <w:tc>
          <w:tcPr>
            <w:tcW w:w="1584" w:type="dxa"/>
            <w:vMerge w:val="continue"/>
          </w:tcPr>
          <w:p w14:paraId="66C8DA14">
            <w:pPr>
              <w:ind w:hanging="2"/>
              <w:jc w:val="center"/>
              <w:rPr>
                <w:sz w:val="24"/>
                <w:szCs w:val="24"/>
                <w:lang w:val="en-IN"/>
              </w:rPr>
            </w:pPr>
          </w:p>
        </w:tc>
        <w:tc>
          <w:tcPr>
            <w:tcW w:w="1584" w:type="dxa"/>
          </w:tcPr>
          <w:p w14:paraId="42631D2A">
            <w:pPr>
              <w:ind w:hanging="2"/>
              <w:jc w:val="center"/>
              <w:rPr>
                <w:sz w:val="24"/>
                <w:szCs w:val="24"/>
                <w:lang w:val="en-IN"/>
              </w:rPr>
            </w:pPr>
            <w:r>
              <w:rPr>
                <w:sz w:val="24"/>
                <w:szCs w:val="24"/>
                <w:lang w:val="en-IN"/>
              </w:rPr>
              <w:t>5(b)</w:t>
            </w:r>
          </w:p>
        </w:tc>
        <w:tc>
          <w:tcPr>
            <w:tcW w:w="1584" w:type="dxa"/>
          </w:tcPr>
          <w:p w14:paraId="6F629D4F">
            <w:pPr>
              <w:ind w:hanging="2"/>
              <w:jc w:val="center"/>
              <w:rPr>
                <w:sz w:val="24"/>
                <w:szCs w:val="24"/>
                <w:lang w:val="en-IN"/>
              </w:rPr>
            </w:pPr>
            <w:r>
              <w:rPr>
                <w:sz w:val="24"/>
                <w:szCs w:val="24"/>
                <w:lang w:val="en-IN"/>
              </w:rPr>
              <w:t>7(b)</w:t>
            </w:r>
          </w:p>
        </w:tc>
        <w:tc>
          <w:tcPr>
            <w:tcW w:w="1584" w:type="dxa"/>
          </w:tcPr>
          <w:p w14:paraId="3539E3B9">
            <w:pPr>
              <w:ind w:hanging="2"/>
              <w:jc w:val="center"/>
              <w:rPr>
                <w:sz w:val="24"/>
                <w:szCs w:val="24"/>
                <w:lang w:val="en-IN"/>
              </w:rPr>
            </w:pPr>
          </w:p>
        </w:tc>
      </w:tr>
      <w:tr w14:paraId="7D51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62F8BC69">
            <w:pPr>
              <w:ind w:hanging="2"/>
              <w:jc w:val="center"/>
              <w:rPr>
                <w:sz w:val="24"/>
                <w:szCs w:val="24"/>
                <w:lang w:val="en-IN"/>
              </w:rPr>
            </w:pPr>
            <w:r>
              <w:rPr>
                <w:sz w:val="24"/>
                <w:szCs w:val="24"/>
                <w:lang w:val="en-IN"/>
              </w:rPr>
              <w:t>2</w:t>
            </w:r>
          </w:p>
        </w:tc>
        <w:tc>
          <w:tcPr>
            <w:tcW w:w="1229" w:type="dxa"/>
            <w:vMerge w:val="restart"/>
          </w:tcPr>
          <w:p w14:paraId="7B60E13B">
            <w:pPr>
              <w:ind w:hanging="2"/>
              <w:jc w:val="center"/>
              <w:rPr>
                <w:sz w:val="24"/>
                <w:szCs w:val="24"/>
                <w:lang w:val="en-IN"/>
              </w:rPr>
            </w:pPr>
            <w:r>
              <w:rPr>
                <w:sz w:val="24"/>
                <w:szCs w:val="24"/>
                <w:lang w:val="en-IN"/>
              </w:rPr>
              <w:t>Unit−IV</w:t>
            </w:r>
          </w:p>
        </w:tc>
        <w:tc>
          <w:tcPr>
            <w:tcW w:w="1584" w:type="dxa"/>
            <w:vMerge w:val="restart"/>
          </w:tcPr>
          <w:p w14:paraId="4EAD9383">
            <w:pPr>
              <w:ind w:hanging="2"/>
              <w:jc w:val="center"/>
              <w:rPr>
                <w:sz w:val="24"/>
                <w:szCs w:val="24"/>
                <w:lang w:val="en-IN"/>
              </w:rPr>
            </w:pPr>
            <w:r>
              <w:rPr>
                <w:sz w:val="24"/>
                <w:szCs w:val="24"/>
                <w:lang w:val="en-IN"/>
              </w:rPr>
              <w:t>3,4</w:t>
            </w:r>
          </w:p>
        </w:tc>
        <w:tc>
          <w:tcPr>
            <w:tcW w:w="1584" w:type="dxa"/>
          </w:tcPr>
          <w:p w14:paraId="7400E4D3">
            <w:pPr>
              <w:ind w:hanging="2"/>
              <w:jc w:val="center"/>
              <w:rPr>
                <w:sz w:val="24"/>
                <w:szCs w:val="24"/>
                <w:lang w:val="en-IN"/>
              </w:rPr>
            </w:pPr>
            <w:r>
              <w:rPr>
                <w:sz w:val="24"/>
                <w:szCs w:val="24"/>
                <w:lang w:val="en-IN"/>
              </w:rPr>
              <w:t>6(a)</w:t>
            </w:r>
          </w:p>
        </w:tc>
        <w:tc>
          <w:tcPr>
            <w:tcW w:w="1584" w:type="dxa"/>
          </w:tcPr>
          <w:p w14:paraId="6157637E">
            <w:pPr>
              <w:ind w:hanging="2"/>
              <w:jc w:val="center"/>
              <w:rPr>
                <w:sz w:val="24"/>
                <w:szCs w:val="24"/>
                <w:lang w:val="en-IN"/>
              </w:rPr>
            </w:pPr>
            <w:r>
              <w:rPr>
                <w:sz w:val="24"/>
                <w:szCs w:val="24"/>
                <w:lang w:val="en-IN"/>
              </w:rPr>
              <w:t>8(a)</w:t>
            </w:r>
          </w:p>
        </w:tc>
        <w:tc>
          <w:tcPr>
            <w:tcW w:w="1584" w:type="dxa"/>
          </w:tcPr>
          <w:p w14:paraId="7090C7E4">
            <w:pPr>
              <w:ind w:hanging="2"/>
              <w:jc w:val="center"/>
              <w:rPr>
                <w:sz w:val="24"/>
                <w:szCs w:val="24"/>
                <w:lang w:val="en-IN"/>
              </w:rPr>
            </w:pPr>
          </w:p>
        </w:tc>
      </w:tr>
      <w:tr w14:paraId="30F3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37" w:type="dxa"/>
            <w:vMerge w:val="continue"/>
          </w:tcPr>
          <w:p w14:paraId="358F2C3E">
            <w:pPr>
              <w:ind w:hanging="2"/>
              <w:jc w:val="center"/>
              <w:rPr>
                <w:sz w:val="24"/>
                <w:szCs w:val="24"/>
                <w:lang w:val="en-IN"/>
              </w:rPr>
            </w:pPr>
          </w:p>
        </w:tc>
        <w:tc>
          <w:tcPr>
            <w:tcW w:w="1229" w:type="dxa"/>
            <w:vMerge w:val="continue"/>
          </w:tcPr>
          <w:p w14:paraId="50A11A11">
            <w:pPr>
              <w:ind w:hanging="2"/>
              <w:jc w:val="center"/>
              <w:rPr>
                <w:sz w:val="24"/>
                <w:szCs w:val="24"/>
                <w:lang w:val="en-IN"/>
              </w:rPr>
            </w:pPr>
          </w:p>
        </w:tc>
        <w:tc>
          <w:tcPr>
            <w:tcW w:w="1584" w:type="dxa"/>
            <w:vMerge w:val="continue"/>
          </w:tcPr>
          <w:p w14:paraId="4F71EC52">
            <w:pPr>
              <w:ind w:hanging="2"/>
              <w:jc w:val="center"/>
              <w:rPr>
                <w:sz w:val="24"/>
                <w:szCs w:val="24"/>
                <w:lang w:val="en-IN"/>
              </w:rPr>
            </w:pPr>
          </w:p>
        </w:tc>
        <w:tc>
          <w:tcPr>
            <w:tcW w:w="1584" w:type="dxa"/>
          </w:tcPr>
          <w:p w14:paraId="6083E013">
            <w:pPr>
              <w:ind w:hanging="2"/>
              <w:jc w:val="center"/>
              <w:rPr>
                <w:sz w:val="24"/>
                <w:szCs w:val="24"/>
                <w:lang w:val="en-IN"/>
              </w:rPr>
            </w:pPr>
            <w:r>
              <w:rPr>
                <w:sz w:val="24"/>
                <w:szCs w:val="24"/>
                <w:lang w:val="en-IN"/>
              </w:rPr>
              <w:t>6(b)</w:t>
            </w:r>
          </w:p>
        </w:tc>
        <w:tc>
          <w:tcPr>
            <w:tcW w:w="1584" w:type="dxa"/>
          </w:tcPr>
          <w:p w14:paraId="3E383462">
            <w:pPr>
              <w:ind w:hanging="2"/>
              <w:jc w:val="center"/>
              <w:rPr>
                <w:sz w:val="24"/>
                <w:szCs w:val="24"/>
                <w:lang w:val="en-IN"/>
              </w:rPr>
            </w:pPr>
            <w:r>
              <w:rPr>
                <w:sz w:val="24"/>
                <w:szCs w:val="24"/>
                <w:lang w:val="en-IN"/>
              </w:rPr>
              <w:t>8(b)</w:t>
            </w:r>
          </w:p>
        </w:tc>
        <w:tc>
          <w:tcPr>
            <w:tcW w:w="1584" w:type="dxa"/>
          </w:tcPr>
          <w:p w14:paraId="0D3E7AA2">
            <w:pPr>
              <w:ind w:hanging="2"/>
              <w:jc w:val="center"/>
              <w:rPr>
                <w:sz w:val="24"/>
                <w:szCs w:val="24"/>
                <w:lang w:val="en-IN"/>
              </w:rPr>
            </w:pPr>
          </w:p>
        </w:tc>
      </w:tr>
      <w:tr w14:paraId="69CBE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tcPr>
          <w:p w14:paraId="7F5CB45A">
            <w:pPr>
              <w:ind w:hanging="2"/>
              <w:jc w:val="center"/>
              <w:rPr>
                <w:sz w:val="24"/>
                <w:szCs w:val="24"/>
                <w:lang w:val="en-IN"/>
              </w:rPr>
            </w:pPr>
            <w:r>
              <w:rPr>
                <w:sz w:val="24"/>
                <w:szCs w:val="24"/>
                <w:lang w:val="en-IN"/>
              </w:rPr>
              <w:t>Total Questions</w:t>
            </w:r>
          </w:p>
        </w:tc>
        <w:tc>
          <w:tcPr>
            <w:tcW w:w="1229" w:type="dxa"/>
          </w:tcPr>
          <w:p w14:paraId="227FCA7F">
            <w:pPr>
              <w:ind w:hanging="2"/>
              <w:jc w:val="center"/>
              <w:rPr>
                <w:sz w:val="24"/>
                <w:szCs w:val="24"/>
                <w:lang w:val="en-IN"/>
              </w:rPr>
            </w:pPr>
          </w:p>
        </w:tc>
        <w:tc>
          <w:tcPr>
            <w:tcW w:w="1584" w:type="dxa"/>
          </w:tcPr>
          <w:p w14:paraId="1B882FE6">
            <w:pPr>
              <w:ind w:hanging="2"/>
              <w:jc w:val="center"/>
              <w:rPr>
                <w:sz w:val="24"/>
                <w:szCs w:val="24"/>
                <w:lang w:val="en-IN"/>
              </w:rPr>
            </w:pPr>
            <w:r>
              <w:rPr>
                <w:sz w:val="24"/>
                <w:szCs w:val="24"/>
                <w:lang w:val="en-IN"/>
              </w:rPr>
              <w:t>4</w:t>
            </w:r>
          </w:p>
        </w:tc>
        <w:tc>
          <w:tcPr>
            <w:tcW w:w="1584" w:type="dxa"/>
          </w:tcPr>
          <w:p w14:paraId="52A24227">
            <w:pPr>
              <w:ind w:hanging="2"/>
              <w:jc w:val="center"/>
              <w:rPr>
                <w:sz w:val="24"/>
                <w:szCs w:val="24"/>
                <w:lang w:val="en-IN"/>
              </w:rPr>
            </w:pPr>
            <w:r>
              <w:rPr>
                <w:sz w:val="24"/>
                <w:szCs w:val="24"/>
                <w:lang w:val="en-IN"/>
              </w:rPr>
              <w:t>4</w:t>
            </w:r>
          </w:p>
        </w:tc>
        <w:tc>
          <w:tcPr>
            <w:tcW w:w="1584" w:type="dxa"/>
          </w:tcPr>
          <w:p w14:paraId="35D0A377">
            <w:pPr>
              <w:ind w:hanging="2"/>
              <w:jc w:val="center"/>
              <w:rPr>
                <w:sz w:val="24"/>
                <w:szCs w:val="24"/>
                <w:lang w:val="en-IN"/>
              </w:rPr>
            </w:pPr>
            <w:r>
              <w:rPr>
                <w:sz w:val="24"/>
                <w:szCs w:val="24"/>
                <w:lang w:val="en-IN"/>
              </w:rPr>
              <w:t>4</w:t>
            </w:r>
          </w:p>
        </w:tc>
        <w:tc>
          <w:tcPr>
            <w:tcW w:w="1584" w:type="dxa"/>
          </w:tcPr>
          <w:p w14:paraId="201BE925">
            <w:pPr>
              <w:ind w:hanging="2"/>
              <w:jc w:val="center"/>
              <w:rPr>
                <w:sz w:val="24"/>
                <w:szCs w:val="24"/>
                <w:lang w:val="en-IN"/>
              </w:rPr>
            </w:pPr>
          </w:p>
        </w:tc>
      </w:tr>
    </w:tbl>
    <w:p w14:paraId="4F4C7086">
      <w:pPr>
        <w:ind w:hanging="2"/>
        <w:rPr>
          <w:b/>
          <w:sz w:val="24"/>
          <w:szCs w:val="24"/>
        </w:rPr>
      </w:pPr>
      <w:r>
        <w:rPr>
          <w:b/>
          <w:sz w:val="24"/>
          <w:szCs w:val="24"/>
        </w:rPr>
        <w:t>The length of answer for each question framed in respect of Part−A, B &amp; C shall not exceed ¼ of a page, 1 page and 2 pages respectively</w:t>
      </w:r>
    </w:p>
    <w:p w14:paraId="4285A244">
      <w:pPr>
        <w:spacing w:before="240"/>
        <w:ind w:hanging="2"/>
        <w:jc w:val="center"/>
        <w:rPr>
          <w:b/>
          <w:sz w:val="24"/>
          <w:szCs w:val="24"/>
          <w:u w:val="single"/>
        </w:rPr>
      </w:pPr>
      <w:r>
        <w:rPr>
          <w:b/>
          <w:sz w:val="24"/>
          <w:szCs w:val="24"/>
          <w:u w:val="single"/>
        </w:rPr>
        <w:t>QUESTION PAPER PATTERN FOR SEMESTER END EXAM</w:t>
      </w:r>
    </w:p>
    <w:tbl>
      <w:tblPr>
        <w:tblStyle w:val="5"/>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459"/>
        <w:gridCol w:w="1963"/>
        <w:gridCol w:w="1318"/>
        <w:gridCol w:w="1427"/>
        <w:gridCol w:w="1180"/>
        <w:gridCol w:w="1376"/>
      </w:tblGrid>
      <w:tr w14:paraId="7B35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1BAEDF86">
            <w:pPr>
              <w:ind w:hanging="2"/>
              <w:jc w:val="center"/>
              <w:rPr>
                <w:b/>
                <w:sz w:val="24"/>
                <w:szCs w:val="24"/>
                <w:lang w:val="en-IN"/>
              </w:rPr>
            </w:pPr>
            <w:r>
              <w:rPr>
                <w:b/>
                <w:sz w:val="24"/>
                <w:szCs w:val="24"/>
                <w:lang w:val="en-IN"/>
              </w:rPr>
              <w:t>S. No</w:t>
            </w:r>
          </w:p>
        </w:tc>
        <w:tc>
          <w:tcPr>
            <w:tcW w:w="1459" w:type="dxa"/>
            <w:vAlign w:val="center"/>
          </w:tcPr>
          <w:p w14:paraId="1EC1E2D6">
            <w:pPr>
              <w:ind w:hanging="2"/>
              <w:jc w:val="center"/>
              <w:rPr>
                <w:b/>
                <w:sz w:val="24"/>
                <w:szCs w:val="24"/>
                <w:lang w:val="en-IN"/>
              </w:rPr>
            </w:pPr>
            <w:r>
              <w:rPr>
                <w:b/>
                <w:sz w:val="24"/>
                <w:szCs w:val="24"/>
                <w:lang w:val="en-IN"/>
              </w:rPr>
              <w:t>Description</w:t>
            </w:r>
          </w:p>
        </w:tc>
        <w:tc>
          <w:tcPr>
            <w:tcW w:w="1963" w:type="dxa"/>
            <w:vAlign w:val="center"/>
          </w:tcPr>
          <w:p w14:paraId="0F27E657">
            <w:pPr>
              <w:ind w:hanging="2"/>
              <w:jc w:val="center"/>
              <w:rPr>
                <w:b/>
                <w:sz w:val="24"/>
                <w:szCs w:val="24"/>
                <w:lang w:val="en-IN"/>
              </w:rPr>
            </w:pPr>
            <w:r>
              <w:rPr>
                <w:b/>
                <w:sz w:val="24"/>
                <w:szCs w:val="24"/>
                <w:lang w:val="en-IN"/>
              </w:rPr>
              <w:t>Level</w:t>
            </w:r>
          </w:p>
        </w:tc>
        <w:tc>
          <w:tcPr>
            <w:tcW w:w="1318" w:type="dxa"/>
            <w:vAlign w:val="center"/>
          </w:tcPr>
          <w:p w14:paraId="08BC4CBC">
            <w:pPr>
              <w:ind w:hanging="2"/>
              <w:jc w:val="center"/>
              <w:rPr>
                <w:b/>
                <w:sz w:val="24"/>
                <w:szCs w:val="24"/>
                <w:lang w:val="en-IN"/>
              </w:rPr>
            </w:pPr>
            <w:r>
              <w:rPr>
                <w:b/>
                <w:sz w:val="24"/>
                <w:szCs w:val="24"/>
                <w:lang w:val="en-IN"/>
              </w:rPr>
              <w:t>No of Questions</w:t>
            </w:r>
          </w:p>
        </w:tc>
        <w:tc>
          <w:tcPr>
            <w:tcW w:w="1427" w:type="dxa"/>
            <w:vAlign w:val="center"/>
          </w:tcPr>
          <w:p w14:paraId="3AD87375">
            <w:pPr>
              <w:ind w:hanging="2"/>
              <w:jc w:val="center"/>
              <w:rPr>
                <w:b/>
                <w:sz w:val="24"/>
                <w:szCs w:val="24"/>
                <w:lang w:val="en-IN"/>
              </w:rPr>
            </w:pPr>
            <w:r>
              <w:rPr>
                <w:b/>
                <w:sz w:val="24"/>
                <w:szCs w:val="24"/>
                <w:lang w:val="en-IN"/>
              </w:rPr>
              <w:t>Marks for each question</w:t>
            </w:r>
          </w:p>
        </w:tc>
        <w:tc>
          <w:tcPr>
            <w:tcW w:w="1180" w:type="dxa"/>
            <w:vAlign w:val="center"/>
          </w:tcPr>
          <w:p w14:paraId="1CD21AF6">
            <w:pPr>
              <w:ind w:hanging="2"/>
              <w:jc w:val="center"/>
              <w:rPr>
                <w:b/>
                <w:sz w:val="24"/>
                <w:szCs w:val="24"/>
                <w:lang w:val="en-IN"/>
              </w:rPr>
            </w:pPr>
            <w:r>
              <w:rPr>
                <w:b/>
                <w:sz w:val="24"/>
                <w:szCs w:val="24"/>
                <w:lang w:val="en-IN"/>
              </w:rPr>
              <w:t>Choice</w:t>
            </w:r>
          </w:p>
        </w:tc>
        <w:tc>
          <w:tcPr>
            <w:tcW w:w="1376" w:type="dxa"/>
            <w:vAlign w:val="center"/>
          </w:tcPr>
          <w:p w14:paraId="4360FF79">
            <w:pPr>
              <w:ind w:hanging="2"/>
              <w:jc w:val="center"/>
              <w:rPr>
                <w:b/>
                <w:sz w:val="24"/>
                <w:szCs w:val="24"/>
                <w:lang w:val="en-IN"/>
              </w:rPr>
            </w:pPr>
            <w:r>
              <w:rPr>
                <w:b/>
                <w:sz w:val="24"/>
                <w:szCs w:val="24"/>
                <w:lang w:val="en-IN"/>
              </w:rPr>
              <w:t>Total Marks</w:t>
            </w:r>
          </w:p>
        </w:tc>
      </w:tr>
      <w:tr w14:paraId="39D2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50E0A363">
            <w:pPr>
              <w:ind w:hanging="2"/>
              <w:jc w:val="center"/>
              <w:rPr>
                <w:sz w:val="24"/>
                <w:szCs w:val="24"/>
                <w:lang w:val="en-IN"/>
              </w:rPr>
            </w:pPr>
            <w:r>
              <w:rPr>
                <w:sz w:val="24"/>
                <w:szCs w:val="24"/>
                <w:lang w:val="en-IN"/>
              </w:rPr>
              <w:t>01</w:t>
            </w:r>
          </w:p>
        </w:tc>
        <w:tc>
          <w:tcPr>
            <w:tcW w:w="1459" w:type="dxa"/>
            <w:vAlign w:val="center"/>
          </w:tcPr>
          <w:p w14:paraId="54E8F0B2">
            <w:pPr>
              <w:ind w:hanging="2"/>
              <w:jc w:val="center"/>
              <w:rPr>
                <w:sz w:val="24"/>
                <w:szCs w:val="24"/>
                <w:lang w:val="en-IN"/>
              </w:rPr>
            </w:pPr>
            <w:r>
              <w:rPr>
                <w:sz w:val="24"/>
                <w:szCs w:val="24"/>
                <w:lang w:val="en-IN"/>
              </w:rPr>
              <w:t>Part−A</w:t>
            </w:r>
          </w:p>
        </w:tc>
        <w:tc>
          <w:tcPr>
            <w:tcW w:w="1963" w:type="dxa"/>
            <w:vAlign w:val="center"/>
          </w:tcPr>
          <w:p w14:paraId="0766AD71">
            <w:pPr>
              <w:ind w:hanging="2"/>
              <w:jc w:val="center"/>
              <w:rPr>
                <w:sz w:val="24"/>
                <w:szCs w:val="24"/>
                <w:lang w:val="en-IN"/>
              </w:rPr>
            </w:pPr>
            <w:r>
              <w:rPr>
                <w:sz w:val="24"/>
                <w:szCs w:val="24"/>
                <w:lang w:val="en-IN"/>
              </w:rPr>
              <w:t>Remembering(R)</w:t>
            </w:r>
          </w:p>
        </w:tc>
        <w:tc>
          <w:tcPr>
            <w:tcW w:w="1318" w:type="dxa"/>
            <w:vAlign w:val="center"/>
          </w:tcPr>
          <w:p w14:paraId="09187430">
            <w:pPr>
              <w:ind w:hanging="2"/>
              <w:jc w:val="center"/>
              <w:rPr>
                <w:sz w:val="24"/>
                <w:szCs w:val="24"/>
                <w:lang w:val="en-IN"/>
              </w:rPr>
            </w:pPr>
            <w:r>
              <w:rPr>
                <w:sz w:val="24"/>
                <w:szCs w:val="24"/>
                <w:lang w:val="en-IN"/>
              </w:rPr>
              <w:t>8</w:t>
            </w:r>
          </w:p>
        </w:tc>
        <w:tc>
          <w:tcPr>
            <w:tcW w:w="1427" w:type="dxa"/>
            <w:vAlign w:val="center"/>
          </w:tcPr>
          <w:p w14:paraId="0A2E0864">
            <w:pPr>
              <w:ind w:hanging="2"/>
              <w:jc w:val="center"/>
              <w:rPr>
                <w:sz w:val="24"/>
                <w:szCs w:val="24"/>
                <w:lang w:val="en-IN"/>
              </w:rPr>
            </w:pPr>
            <w:r>
              <w:rPr>
                <w:sz w:val="24"/>
                <w:szCs w:val="24"/>
                <w:lang w:val="en-IN"/>
              </w:rPr>
              <w:t>1</w:t>
            </w:r>
          </w:p>
        </w:tc>
        <w:tc>
          <w:tcPr>
            <w:tcW w:w="1180" w:type="dxa"/>
            <w:vAlign w:val="center"/>
          </w:tcPr>
          <w:p w14:paraId="2304AB96">
            <w:pPr>
              <w:ind w:hanging="2"/>
              <w:jc w:val="center"/>
              <w:rPr>
                <w:sz w:val="24"/>
                <w:szCs w:val="24"/>
                <w:lang w:val="en-IN"/>
              </w:rPr>
            </w:pPr>
            <w:r>
              <w:rPr>
                <w:sz w:val="24"/>
                <w:szCs w:val="24"/>
                <w:lang w:val="en-IN"/>
              </w:rPr>
              <w:t>Nil</w:t>
            </w:r>
          </w:p>
        </w:tc>
        <w:tc>
          <w:tcPr>
            <w:tcW w:w="1376" w:type="dxa"/>
            <w:vAlign w:val="center"/>
          </w:tcPr>
          <w:p w14:paraId="0537695F">
            <w:pPr>
              <w:ind w:hanging="2"/>
              <w:jc w:val="center"/>
              <w:rPr>
                <w:sz w:val="24"/>
                <w:szCs w:val="24"/>
                <w:lang w:val="en-IN"/>
              </w:rPr>
            </w:pPr>
            <w:r>
              <w:rPr>
                <w:sz w:val="24"/>
                <w:szCs w:val="24"/>
                <w:lang w:val="en-IN"/>
              </w:rPr>
              <w:t>8 Marks</w:t>
            </w:r>
          </w:p>
        </w:tc>
      </w:tr>
      <w:tr w14:paraId="66E4C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4959D827">
            <w:pPr>
              <w:ind w:hanging="2"/>
              <w:jc w:val="center"/>
              <w:rPr>
                <w:sz w:val="24"/>
                <w:szCs w:val="24"/>
                <w:lang w:val="en-IN"/>
              </w:rPr>
            </w:pPr>
            <w:r>
              <w:rPr>
                <w:sz w:val="24"/>
                <w:szCs w:val="24"/>
                <w:lang w:val="en-IN"/>
              </w:rPr>
              <w:t>02</w:t>
            </w:r>
          </w:p>
        </w:tc>
        <w:tc>
          <w:tcPr>
            <w:tcW w:w="1459" w:type="dxa"/>
            <w:vAlign w:val="center"/>
          </w:tcPr>
          <w:p w14:paraId="16C6394C">
            <w:pPr>
              <w:ind w:hanging="2"/>
              <w:jc w:val="center"/>
              <w:rPr>
                <w:sz w:val="24"/>
                <w:szCs w:val="24"/>
                <w:lang w:val="en-IN"/>
              </w:rPr>
            </w:pPr>
            <w:r>
              <w:rPr>
                <w:sz w:val="24"/>
                <w:szCs w:val="24"/>
                <w:lang w:val="en-IN"/>
              </w:rPr>
              <w:t>Part−B</w:t>
            </w:r>
          </w:p>
        </w:tc>
        <w:tc>
          <w:tcPr>
            <w:tcW w:w="1963" w:type="dxa"/>
            <w:vAlign w:val="center"/>
          </w:tcPr>
          <w:p w14:paraId="4D90C604">
            <w:pPr>
              <w:ind w:hanging="2"/>
              <w:jc w:val="center"/>
              <w:rPr>
                <w:sz w:val="24"/>
                <w:szCs w:val="24"/>
                <w:lang w:val="en-IN"/>
              </w:rPr>
            </w:pPr>
            <w:r>
              <w:rPr>
                <w:sz w:val="24"/>
                <w:szCs w:val="24"/>
                <w:lang w:val="en-IN"/>
              </w:rPr>
              <w:t>Understanding(U)</w:t>
            </w:r>
          </w:p>
        </w:tc>
        <w:tc>
          <w:tcPr>
            <w:tcW w:w="1318" w:type="dxa"/>
            <w:vAlign w:val="center"/>
          </w:tcPr>
          <w:p w14:paraId="46096424">
            <w:pPr>
              <w:ind w:hanging="2"/>
              <w:jc w:val="center"/>
              <w:rPr>
                <w:sz w:val="24"/>
                <w:szCs w:val="24"/>
                <w:lang w:val="en-IN"/>
              </w:rPr>
            </w:pPr>
            <w:r>
              <w:rPr>
                <w:sz w:val="24"/>
                <w:szCs w:val="24"/>
                <w:lang w:val="en-IN"/>
              </w:rPr>
              <w:t>8</w:t>
            </w:r>
          </w:p>
        </w:tc>
        <w:tc>
          <w:tcPr>
            <w:tcW w:w="1427" w:type="dxa"/>
            <w:vAlign w:val="center"/>
          </w:tcPr>
          <w:p w14:paraId="71538700">
            <w:pPr>
              <w:ind w:hanging="2"/>
              <w:jc w:val="center"/>
              <w:rPr>
                <w:sz w:val="24"/>
                <w:szCs w:val="24"/>
                <w:lang w:val="en-IN"/>
              </w:rPr>
            </w:pPr>
            <w:r>
              <w:rPr>
                <w:sz w:val="24"/>
                <w:szCs w:val="24"/>
                <w:lang w:val="en-IN"/>
              </w:rPr>
              <w:t>3</w:t>
            </w:r>
          </w:p>
        </w:tc>
        <w:tc>
          <w:tcPr>
            <w:tcW w:w="1180" w:type="dxa"/>
            <w:vAlign w:val="center"/>
          </w:tcPr>
          <w:p w14:paraId="2C6F079B">
            <w:pPr>
              <w:ind w:hanging="2"/>
              <w:jc w:val="center"/>
              <w:rPr>
                <w:sz w:val="24"/>
                <w:szCs w:val="24"/>
                <w:lang w:val="en-IN"/>
              </w:rPr>
            </w:pPr>
            <w:r>
              <w:rPr>
                <w:sz w:val="24"/>
                <w:szCs w:val="24"/>
                <w:lang w:val="en-IN"/>
              </w:rPr>
              <w:t>4</w:t>
            </w:r>
          </w:p>
        </w:tc>
        <w:tc>
          <w:tcPr>
            <w:tcW w:w="1376" w:type="dxa"/>
            <w:vAlign w:val="center"/>
          </w:tcPr>
          <w:p w14:paraId="3A83A1D8">
            <w:pPr>
              <w:ind w:hanging="2"/>
              <w:jc w:val="center"/>
              <w:rPr>
                <w:sz w:val="24"/>
                <w:szCs w:val="24"/>
                <w:lang w:val="en-IN"/>
              </w:rPr>
            </w:pPr>
            <w:r>
              <w:rPr>
                <w:sz w:val="24"/>
                <w:szCs w:val="24"/>
                <w:lang w:val="en-IN"/>
              </w:rPr>
              <w:t>12 Marks</w:t>
            </w:r>
          </w:p>
        </w:tc>
      </w:tr>
      <w:tr w14:paraId="1AEC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0EC73C5">
            <w:pPr>
              <w:ind w:hanging="2"/>
              <w:jc w:val="center"/>
              <w:rPr>
                <w:sz w:val="24"/>
                <w:szCs w:val="24"/>
                <w:lang w:val="en-IN"/>
              </w:rPr>
            </w:pPr>
            <w:r>
              <w:rPr>
                <w:sz w:val="24"/>
                <w:szCs w:val="24"/>
                <w:lang w:val="en-IN"/>
              </w:rPr>
              <w:t>03</w:t>
            </w:r>
          </w:p>
        </w:tc>
        <w:tc>
          <w:tcPr>
            <w:tcW w:w="1459" w:type="dxa"/>
            <w:vAlign w:val="center"/>
          </w:tcPr>
          <w:p w14:paraId="3A224EA5">
            <w:pPr>
              <w:ind w:hanging="2"/>
              <w:jc w:val="center"/>
              <w:rPr>
                <w:sz w:val="24"/>
                <w:szCs w:val="24"/>
                <w:lang w:val="en-IN"/>
              </w:rPr>
            </w:pPr>
            <w:r>
              <w:rPr>
                <w:sz w:val="24"/>
                <w:szCs w:val="24"/>
                <w:lang w:val="en-IN"/>
              </w:rPr>
              <w:t>Part−C</w:t>
            </w:r>
          </w:p>
        </w:tc>
        <w:tc>
          <w:tcPr>
            <w:tcW w:w="1963" w:type="dxa"/>
            <w:vAlign w:val="center"/>
          </w:tcPr>
          <w:p w14:paraId="512FD001">
            <w:pPr>
              <w:ind w:hanging="2"/>
              <w:jc w:val="center"/>
              <w:rPr>
                <w:sz w:val="24"/>
                <w:szCs w:val="24"/>
                <w:lang w:val="en-IN"/>
              </w:rPr>
            </w:pPr>
            <w:r>
              <w:rPr>
                <w:sz w:val="24"/>
                <w:szCs w:val="24"/>
                <w:lang w:val="en-IN"/>
              </w:rPr>
              <w:t>Application(A)</w:t>
            </w:r>
          </w:p>
        </w:tc>
        <w:tc>
          <w:tcPr>
            <w:tcW w:w="1318" w:type="dxa"/>
            <w:vAlign w:val="center"/>
          </w:tcPr>
          <w:p w14:paraId="324B9BD1">
            <w:pPr>
              <w:ind w:hanging="2"/>
              <w:jc w:val="center"/>
              <w:rPr>
                <w:sz w:val="24"/>
                <w:szCs w:val="24"/>
                <w:lang w:val="en-IN"/>
              </w:rPr>
            </w:pPr>
            <w:r>
              <w:rPr>
                <w:sz w:val="24"/>
                <w:szCs w:val="24"/>
                <w:lang w:val="en-IN"/>
              </w:rPr>
              <w:t>8</w:t>
            </w:r>
          </w:p>
        </w:tc>
        <w:tc>
          <w:tcPr>
            <w:tcW w:w="1427" w:type="dxa"/>
            <w:vAlign w:val="center"/>
          </w:tcPr>
          <w:p w14:paraId="19A57885">
            <w:pPr>
              <w:ind w:hanging="2"/>
              <w:jc w:val="center"/>
              <w:rPr>
                <w:sz w:val="24"/>
                <w:szCs w:val="24"/>
                <w:lang w:val="en-IN"/>
              </w:rPr>
            </w:pPr>
            <w:r>
              <w:rPr>
                <w:sz w:val="24"/>
                <w:szCs w:val="24"/>
                <w:lang w:val="en-IN"/>
              </w:rPr>
              <w:t>5</w:t>
            </w:r>
          </w:p>
        </w:tc>
        <w:tc>
          <w:tcPr>
            <w:tcW w:w="1180" w:type="dxa"/>
            <w:vAlign w:val="center"/>
          </w:tcPr>
          <w:p w14:paraId="7C0D46C0">
            <w:pPr>
              <w:ind w:hanging="2"/>
              <w:jc w:val="center"/>
              <w:rPr>
                <w:sz w:val="24"/>
                <w:szCs w:val="24"/>
                <w:lang w:val="en-IN"/>
              </w:rPr>
            </w:pPr>
            <w:r>
              <w:rPr>
                <w:sz w:val="24"/>
                <w:szCs w:val="24"/>
                <w:lang w:val="en-IN"/>
              </w:rPr>
              <w:t>4</w:t>
            </w:r>
          </w:p>
        </w:tc>
        <w:tc>
          <w:tcPr>
            <w:tcW w:w="1376" w:type="dxa"/>
            <w:vAlign w:val="center"/>
          </w:tcPr>
          <w:p w14:paraId="24603C0C">
            <w:pPr>
              <w:ind w:hanging="2"/>
              <w:jc w:val="center"/>
              <w:rPr>
                <w:sz w:val="24"/>
                <w:szCs w:val="24"/>
                <w:lang w:val="en-IN"/>
              </w:rPr>
            </w:pPr>
            <w:r>
              <w:rPr>
                <w:sz w:val="24"/>
                <w:szCs w:val="24"/>
                <w:lang w:val="en-IN"/>
              </w:rPr>
              <w:t>20 Marks</w:t>
            </w:r>
          </w:p>
        </w:tc>
      </w:tr>
      <w:tr w14:paraId="2F6D1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7" w:type="dxa"/>
            <w:gridSpan w:val="6"/>
            <w:vAlign w:val="center"/>
          </w:tcPr>
          <w:p w14:paraId="787C0783">
            <w:pPr>
              <w:tabs>
                <w:tab w:val="left" w:pos="5544"/>
              </w:tabs>
              <w:ind w:hanging="2"/>
              <w:jc w:val="center"/>
              <w:rPr>
                <w:sz w:val="24"/>
                <w:szCs w:val="24"/>
                <w:lang w:val="en-IN"/>
              </w:rPr>
            </w:pPr>
            <w:r>
              <w:rPr>
                <w:sz w:val="24"/>
                <w:szCs w:val="24"/>
                <w:lang w:val="en-IN"/>
              </w:rPr>
              <w:t>Total Marks</w:t>
            </w:r>
          </w:p>
        </w:tc>
        <w:tc>
          <w:tcPr>
            <w:tcW w:w="1376" w:type="dxa"/>
            <w:vAlign w:val="center"/>
          </w:tcPr>
          <w:p w14:paraId="49391F28">
            <w:pPr>
              <w:ind w:hanging="2"/>
              <w:jc w:val="center"/>
              <w:rPr>
                <w:sz w:val="24"/>
                <w:szCs w:val="24"/>
                <w:lang w:val="en-IN"/>
              </w:rPr>
            </w:pPr>
            <w:r>
              <w:rPr>
                <w:sz w:val="24"/>
                <w:szCs w:val="24"/>
                <w:lang w:val="en-IN"/>
              </w:rPr>
              <w:t>40 Marks</w:t>
            </w:r>
          </w:p>
        </w:tc>
      </w:tr>
    </w:tbl>
    <w:p w14:paraId="06332F09">
      <w:pPr>
        <w:ind w:hanging="2"/>
        <w:rPr>
          <w:b/>
          <w:sz w:val="24"/>
          <w:szCs w:val="24"/>
        </w:rPr>
      </w:pPr>
    </w:p>
    <w:tbl>
      <w:tblPr>
        <w:tblStyle w:val="5"/>
        <w:tblW w:w="9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963"/>
        <w:gridCol w:w="961"/>
        <w:gridCol w:w="983"/>
        <w:gridCol w:w="2293"/>
        <w:gridCol w:w="2084"/>
      </w:tblGrid>
      <w:tr w14:paraId="2F16C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241" w:type="dxa"/>
            <w:vMerge w:val="restart"/>
            <w:vAlign w:val="center"/>
          </w:tcPr>
          <w:p w14:paraId="74A0188D">
            <w:pPr>
              <w:spacing w:line="240" w:lineRule="atLeast"/>
              <w:ind w:hanging="2"/>
              <w:jc w:val="center"/>
              <w:rPr>
                <w:b/>
                <w:sz w:val="24"/>
                <w:szCs w:val="24"/>
                <w:lang w:val="en-IN"/>
              </w:rPr>
            </w:pPr>
            <w:r>
              <w:rPr>
                <w:b/>
                <w:sz w:val="24"/>
                <w:szCs w:val="24"/>
                <w:lang w:val="en-IN"/>
              </w:rPr>
              <w:t>Unit No</w:t>
            </w:r>
          </w:p>
        </w:tc>
        <w:tc>
          <w:tcPr>
            <w:tcW w:w="7284" w:type="dxa"/>
            <w:gridSpan w:val="5"/>
            <w:vAlign w:val="center"/>
          </w:tcPr>
          <w:p w14:paraId="3CDAC079">
            <w:pPr>
              <w:spacing w:line="240" w:lineRule="atLeast"/>
              <w:ind w:hanging="2"/>
              <w:jc w:val="center"/>
              <w:rPr>
                <w:b/>
                <w:sz w:val="24"/>
                <w:szCs w:val="24"/>
                <w:lang w:val="en-IN"/>
              </w:rPr>
            </w:pPr>
            <w:r>
              <w:rPr>
                <w:b/>
                <w:sz w:val="24"/>
                <w:szCs w:val="24"/>
                <w:lang w:val="en-IN"/>
              </w:rPr>
              <w:t>Questions to be set for SEE</w:t>
            </w:r>
          </w:p>
        </w:tc>
      </w:tr>
      <w:tr w14:paraId="364A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Merge w:val="continue"/>
            <w:vAlign w:val="center"/>
          </w:tcPr>
          <w:p w14:paraId="17EFBE9C">
            <w:pPr>
              <w:spacing w:line="240" w:lineRule="atLeast"/>
              <w:ind w:hanging="2"/>
              <w:jc w:val="center"/>
              <w:rPr>
                <w:b/>
                <w:sz w:val="24"/>
                <w:szCs w:val="24"/>
                <w:lang w:val="en-IN"/>
              </w:rPr>
            </w:pPr>
          </w:p>
        </w:tc>
        <w:tc>
          <w:tcPr>
            <w:tcW w:w="2907" w:type="dxa"/>
            <w:gridSpan w:val="3"/>
            <w:vAlign w:val="center"/>
          </w:tcPr>
          <w:p w14:paraId="637022FD">
            <w:pPr>
              <w:spacing w:line="240" w:lineRule="atLeast"/>
              <w:ind w:hanging="2"/>
              <w:jc w:val="center"/>
              <w:rPr>
                <w:b/>
                <w:sz w:val="24"/>
                <w:szCs w:val="24"/>
                <w:lang w:val="en-IN"/>
              </w:rPr>
            </w:pPr>
            <w:r>
              <w:rPr>
                <w:b/>
                <w:sz w:val="24"/>
                <w:szCs w:val="24"/>
                <w:lang w:val="en-IN"/>
              </w:rPr>
              <w:t>R</w:t>
            </w:r>
          </w:p>
        </w:tc>
        <w:tc>
          <w:tcPr>
            <w:tcW w:w="2293" w:type="dxa"/>
            <w:vAlign w:val="center"/>
          </w:tcPr>
          <w:p w14:paraId="5FFB2637">
            <w:pPr>
              <w:spacing w:line="240" w:lineRule="atLeast"/>
              <w:ind w:hanging="2"/>
              <w:jc w:val="center"/>
              <w:rPr>
                <w:b/>
                <w:sz w:val="24"/>
                <w:szCs w:val="24"/>
                <w:lang w:val="en-IN"/>
              </w:rPr>
            </w:pPr>
            <w:r>
              <w:rPr>
                <w:b/>
                <w:sz w:val="24"/>
                <w:szCs w:val="24"/>
                <w:lang w:val="en-IN"/>
              </w:rPr>
              <w:t>U</w:t>
            </w:r>
          </w:p>
        </w:tc>
        <w:tc>
          <w:tcPr>
            <w:tcW w:w="2084" w:type="dxa"/>
            <w:vAlign w:val="center"/>
          </w:tcPr>
          <w:p w14:paraId="40F5F1CF">
            <w:pPr>
              <w:spacing w:line="240" w:lineRule="atLeast"/>
              <w:ind w:hanging="2"/>
              <w:jc w:val="center"/>
              <w:rPr>
                <w:b/>
                <w:sz w:val="24"/>
                <w:szCs w:val="24"/>
                <w:lang w:val="en-IN"/>
              </w:rPr>
            </w:pPr>
            <w:r>
              <w:rPr>
                <w:b/>
                <w:sz w:val="24"/>
                <w:szCs w:val="24"/>
                <w:lang w:val="en-IN"/>
              </w:rPr>
              <w:t>A</w:t>
            </w:r>
          </w:p>
        </w:tc>
      </w:tr>
      <w:tr w14:paraId="04D3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5F423743">
            <w:pPr>
              <w:spacing w:line="240" w:lineRule="atLeast"/>
              <w:ind w:hanging="2"/>
              <w:jc w:val="center"/>
              <w:rPr>
                <w:b/>
                <w:sz w:val="24"/>
                <w:szCs w:val="24"/>
                <w:lang w:val="en-IN"/>
              </w:rPr>
            </w:pPr>
            <w:r>
              <w:rPr>
                <w:b/>
                <w:sz w:val="24"/>
                <w:szCs w:val="24"/>
                <w:lang w:val="en-IN"/>
              </w:rPr>
              <w:t>I</w:t>
            </w:r>
          </w:p>
        </w:tc>
        <w:tc>
          <w:tcPr>
            <w:tcW w:w="963" w:type="dxa"/>
            <w:vMerge w:val="restart"/>
            <w:vAlign w:val="center"/>
          </w:tcPr>
          <w:p w14:paraId="0A4EE926">
            <w:pPr>
              <w:spacing w:line="240" w:lineRule="atLeast"/>
              <w:ind w:hanging="2"/>
              <w:jc w:val="center"/>
              <w:rPr>
                <w:sz w:val="24"/>
                <w:szCs w:val="24"/>
                <w:lang w:val="en-IN"/>
              </w:rPr>
            </w:pPr>
            <w:r>
              <w:rPr>
                <w:sz w:val="24"/>
                <w:szCs w:val="24"/>
                <w:lang w:val="en-IN"/>
              </w:rPr>
              <w:t>Q4</w:t>
            </w:r>
          </w:p>
        </w:tc>
        <w:tc>
          <w:tcPr>
            <w:tcW w:w="1944" w:type="dxa"/>
            <w:gridSpan w:val="2"/>
            <w:vMerge w:val="restart"/>
            <w:vAlign w:val="center"/>
          </w:tcPr>
          <w:p w14:paraId="10530830">
            <w:pPr>
              <w:spacing w:line="240" w:lineRule="atLeast"/>
              <w:ind w:hanging="2"/>
              <w:jc w:val="center"/>
              <w:rPr>
                <w:sz w:val="24"/>
                <w:szCs w:val="24"/>
                <w:lang w:val="en-IN"/>
              </w:rPr>
            </w:pPr>
            <w:r>
              <w:rPr>
                <w:sz w:val="24"/>
                <w:szCs w:val="24"/>
                <w:lang w:val="en-IN"/>
              </w:rPr>
              <w:t>Q1</w:t>
            </w:r>
          </w:p>
        </w:tc>
        <w:tc>
          <w:tcPr>
            <w:tcW w:w="2293" w:type="dxa"/>
            <w:vMerge w:val="restart"/>
            <w:vAlign w:val="center"/>
          </w:tcPr>
          <w:p w14:paraId="5C6DC173">
            <w:pPr>
              <w:spacing w:line="240" w:lineRule="atLeast"/>
              <w:ind w:hanging="2"/>
              <w:jc w:val="center"/>
              <w:rPr>
                <w:sz w:val="24"/>
                <w:szCs w:val="24"/>
                <w:lang w:val="en-IN"/>
              </w:rPr>
            </w:pPr>
            <w:r>
              <w:rPr>
                <w:sz w:val="24"/>
                <w:szCs w:val="24"/>
                <w:lang w:val="en-IN"/>
              </w:rPr>
              <w:t>Q9(a)</w:t>
            </w:r>
          </w:p>
        </w:tc>
        <w:tc>
          <w:tcPr>
            <w:tcW w:w="2084" w:type="dxa"/>
            <w:vMerge w:val="restart"/>
            <w:vAlign w:val="center"/>
          </w:tcPr>
          <w:p w14:paraId="79A33277">
            <w:pPr>
              <w:spacing w:line="240" w:lineRule="atLeast"/>
              <w:ind w:hanging="2"/>
              <w:jc w:val="center"/>
              <w:rPr>
                <w:sz w:val="24"/>
                <w:szCs w:val="24"/>
                <w:lang w:val="en-IN"/>
              </w:rPr>
            </w:pPr>
            <w:r>
              <w:rPr>
                <w:sz w:val="24"/>
                <w:szCs w:val="24"/>
                <w:lang w:val="en-IN"/>
              </w:rPr>
              <w:t>Q13(a)</w:t>
            </w:r>
          </w:p>
        </w:tc>
      </w:tr>
      <w:tr w14:paraId="37D2B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50AB1D26">
            <w:pPr>
              <w:spacing w:line="240" w:lineRule="atLeast"/>
              <w:ind w:hanging="2"/>
              <w:jc w:val="center"/>
              <w:rPr>
                <w:b/>
                <w:sz w:val="24"/>
                <w:szCs w:val="24"/>
                <w:lang w:val="en-IN"/>
              </w:rPr>
            </w:pPr>
            <w:r>
              <w:rPr>
                <w:b/>
                <w:sz w:val="24"/>
                <w:szCs w:val="24"/>
                <w:lang w:val="en-IN"/>
              </w:rPr>
              <w:t>II</w:t>
            </w:r>
          </w:p>
        </w:tc>
        <w:tc>
          <w:tcPr>
            <w:tcW w:w="963" w:type="dxa"/>
            <w:vMerge w:val="continue"/>
            <w:vAlign w:val="center"/>
          </w:tcPr>
          <w:p w14:paraId="4F8A0848">
            <w:pPr>
              <w:spacing w:line="240" w:lineRule="atLeast"/>
              <w:ind w:hanging="2"/>
              <w:jc w:val="center"/>
              <w:rPr>
                <w:sz w:val="24"/>
                <w:szCs w:val="24"/>
                <w:lang w:val="en-IN"/>
              </w:rPr>
            </w:pPr>
          </w:p>
        </w:tc>
        <w:tc>
          <w:tcPr>
            <w:tcW w:w="1944" w:type="dxa"/>
            <w:gridSpan w:val="2"/>
            <w:vMerge w:val="continue"/>
            <w:vAlign w:val="center"/>
          </w:tcPr>
          <w:p w14:paraId="7D6C84F3">
            <w:pPr>
              <w:spacing w:line="240" w:lineRule="atLeast"/>
              <w:ind w:hanging="2"/>
              <w:jc w:val="center"/>
              <w:rPr>
                <w:sz w:val="24"/>
                <w:szCs w:val="24"/>
                <w:lang w:val="en-IN"/>
              </w:rPr>
            </w:pPr>
          </w:p>
        </w:tc>
        <w:tc>
          <w:tcPr>
            <w:tcW w:w="2293" w:type="dxa"/>
            <w:vMerge w:val="continue"/>
            <w:vAlign w:val="center"/>
          </w:tcPr>
          <w:p w14:paraId="47355377">
            <w:pPr>
              <w:spacing w:line="240" w:lineRule="atLeast"/>
              <w:ind w:hanging="2"/>
              <w:jc w:val="center"/>
              <w:rPr>
                <w:sz w:val="24"/>
                <w:szCs w:val="24"/>
                <w:lang w:val="en-IN"/>
              </w:rPr>
            </w:pPr>
          </w:p>
        </w:tc>
        <w:tc>
          <w:tcPr>
            <w:tcW w:w="2084" w:type="dxa"/>
            <w:vMerge w:val="continue"/>
            <w:vAlign w:val="center"/>
          </w:tcPr>
          <w:p w14:paraId="63CFD95D">
            <w:pPr>
              <w:spacing w:line="240" w:lineRule="atLeast"/>
              <w:ind w:hanging="2"/>
              <w:jc w:val="center"/>
              <w:rPr>
                <w:sz w:val="24"/>
                <w:szCs w:val="24"/>
                <w:lang w:val="en-IN"/>
              </w:rPr>
            </w:pPr>
          </w:p>
        </w:tc>
      </w:tr>
      <w:tr w14:paraId="0230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241" w:type="dxa"/>
            <w:vAlign w:val="center"/>
          </w:tcPr>
          <w:p w14:paraId="2A971E33">
            <w:pPr>
              <w:spacing w:line="240" w:lineRule="atLeast"/>
              <w:ind w:hanging="2"/>
              <w:jc w:val="center"/>
              <w:rPr>
                <w:b/>
                <w:sz w:val="24"/>
                <w:szCs w:val="24"/>
                <w:lang w:val="en-IN"/>
              </w:rPr>
            </w:pPr>
            <w:r>
              <w:rPr>
                <w:b/>
                <w:sz w:val="24"/>
                <w:szCs w:val="24"/>
                <w:lang w:val="en-IN"/>
              </w:rPr>
              <w:t>III</w:t>
            </w:r>
          </w:p>
        </w:tc>
        <w:tc>
          <w:tcPr>
            <w:tcW w:w="963" w:type="dxa"/>
            <w:vMerge w:val="continue"/>
            <w:vAlign w:val="center"/>
          </w:tcPr>
          <w:p w14:paraId="026E42E1">
            <w:pPr>
              <w:spacing w:line="240" w:lineRule="atLeast"/>
              <w:ind w:hanging="2"/>
              <w:jc w:val="center"/>
              <w:rPr>
                <w:sz w:val="24"/>
                <w:szCs w:val="24"/>
                <w:lang w:val="en-IN"/>
              </w:rPr>
            </w:pPr>
          </w:p>
        </w:tc>
        <w:tc>
          <w:tcPr>
            <w:tcW w:w="1944" w:type="dxa"/>
            <w:gridSpan w:val="2"/>
            <w:vMerge w:val="restart"/>
            <w:vAlign w:val="center"/>
          </w:tcPr>
          <w:p w14:paraId="5B0855A1">
            <w:pPr>
              <w:spacing w:line="240" w:lineRule="atLeast"/>
              <w:ind w:hanging="2"/>
              <w:jc w:val="center"/>
              <w:rPr>
                <w:sz w:val="24"/>
                <w:szCs w:val="24"/>
                <w:lang w:val="en-IN"/>
              </w:rPr>
            </w:pPr>
            <w:r>
              <w:rPr>
                <w:sz w:val="24"/>
                <w:szCs w:val="24"/>
                <w:lang w:val="en-IN"/>
              </w:rPr>
              <w:t>Q2</w:t>
            </w:r>
          </w:p>
        </w:tc>
        <w:tc>
          <w:tcPr>
            <w:tcW w:w="2293" w:type="dxa"/>
            <w:vMerge w:val="restart"/>
            <w:vAlign w:val="center"/>
          </w:tcPr>
          <w:p w14:paraId="69C9DB8D">
            <w:pPr>
              <w:spacing w:line="240" w:lineRule="atLeast"/>
              <w:ind w:hanging="2"/>
              <w:jc w:val="center"/>
              <w:rPr>
                <w:sz w:val="24"/>
                <w:szCs w:val="24"/>
                <w:lang w:val="en-IN"/>
              </w:rPr>
            </w:pPr>
            <w:r>
              <w:rPr>
                <w:sz w:val="24"/>
                <w:szCs w:val="24"/>
                <w:lang w:val="en-IN"/>
              </w:rPr>
              <w:t>Q10(a)</w:t>
            </w:r>
          </w:p>
        </w:tc>
        <w:tc>
          <w:tcPr>
            <w:tcW w:w="2084" w:type="dxa"/>
            <w:vMerge w:val="restart"/>
            <w:vAlign w:val="center"/>
          </w:tcPr>
          <w:p w14:paraId="7FF8ADCD">
            <w:pPr>
              <w:spacing w:line="240" w:lineRule="atLeast"/>
              <w:ind w:hanging="2"/>
              <w:jc w:val="center"/>
              <w:rPr>
                <w:sz w:val="24"/>
                <w:szCs w:val="24"/>
                <w:lang w:val="en-IN"/>
              </w:rPr>
            </w:pPr>
            <w:r>
              <w:rPr>
                <w:sz w:val="24"/>
                <w:szCs w:val="24"/>
                <w:lang w:val="en-IN"/>
              </w:rPr>
              <w:t>Q14(a)</w:t>
            </w:r>
          </w:p>
        </w:tc>
      </w:tr>
      <w:tr w14:paraId="3D0E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190A115C">
            <w:pPr>
              <w:spacing w:line="240" w:lineRule="atLeast"/>
              <w:ind w:hanging="2"/>
              <w:jc w:val="center"/>
              <w:rPr>
                <w:b/>
                <w:sz w:val="24"/>
                <w:szCs w:val="24"/>
                <w:lang w:val="en-IN"/>
              </w:rPr>
            </w:pPr>
            <w:r>
              <w:rPr>
                <w:b/>
                <w:sz w:val="24"/>
                <w:szCs w:val="24"/>
                <w:lang w:val="en-IN"/>
              </w:rPr>
              <w:t>IV</w:t>
            </w:r>
          </w:p>
        </w:tc>
        <w:tc>
          <w:tcPr>
            <w:tcW w:w="963" w:type="dxa"/>
            <w:vMerge w:val="continue"/>
            <w:vAlign w:val="center"/>
          </w:tcPr>
          <w:p w14:paraId="3248BE82">
            <w:pPr>
              <w:spacing w:line="240" w:lineRule="atLeast"/>
              <w:ind w:hanging="2"/>
              <w:jc w:val="center"/>
              <w:rPr>
                <w:sz w:val="24"/>
                <w:szCs w:val="24"/>
                <w:lang w:val="en-IN"/>
              </w:rPr>
            </w:pPr>
          </w:p>
        </w:tc>
        <w:tc>
          <w:tcPr>
            <w:tcW w:w="1944" w:type="dxa"/>
            <w:gridSpan w:val="2"/>
            <w:vMerge w:val="continue"/>
            <w:vAlign w:val="center"/>
          </w:tcPr>
          <w:p w14:paraId="2BC141AB">
            <w:pPr>
              <w:spacing w:line="240" w:lineRule="atLeast"/>
              <w:ind w:hanging="2"/>
              <w:jc w:val="center"/>
              <w:rPr>
                <w:sz w:val="24"/>
                <w:szCs w:val="24"/>
                <w:lang w:val="en-IN"/>
              </w:rPr>
            </w:pPr>
          </w:p>
        </w:tc>
        <w:tc>
          <w:tcPr>
            <w:tcW w:w="2293" w:type="dxa"/>
            <w:vMerge w:val="continue"/>
            <w:vAlign w:val="center"/>
          </w:tcPr>
          <w:p w14:paraId="3000F8B1">
            <w:pPr>
              <w:spacing w:line="240" w:lineRule="atLeast"/>
              <w:ind w:hanging="2"/>
              <w:jc w:val="center"/>
              <w:rPr>
                <w:sz w:val="24"/>
                <w:szCs w:val="24"/>
                <w:lang w:val="en-IN"/>
              </w:rPr>
            </w:pPr>
          </w:p>
        </w:tc>
        <w:tc>
          <w:tcPr>
            <w:tcW w:w="2084" w:type="dxa"/>
            <w:vMerge w:val="continue"/>
            <w:vAlign w:val="center"/>
          </w:tcPr>
          <w:p w14:paraId="3051614A">
            <w:pPr>
              <w:spacing w:line="240" w:lineRule="atLeast"/>
              <w:ind w:hanging="2"/>
              <w:jc w:val="center"/>
              <w:rPr>
                <w:sz w:val="24"/>
                <w:szCs w:val="24"/>
                <w:lang w:val="en-IN"/>
              </w:rPr>
            </w:pPr>
          </w:p>
        </w:tc>
      </w:tr>
      <w:tr w14:paraId="16C5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60764C7C">
            <w:pPr>
              <w:spacing w:line="240" w:lineRule="atLeast"/>
              <w:ind w:hanging="2"/>
              <w:jc w:val="center"/>
              <w:rPr>
                <w:b/>
                <w:sz w:val="24"/>
                <w:szCs w:val="24"/>
                <w:lang w:val="en-IN"/>
              </w:rPr>
            </w:pPr>
            <w:r>
              <w:rPr>
                <w:b/>
                <w:sz w:val="24"/>
                <w:szCs w:val="24"/>
                <w:lang w:val="en-IN"/>
              </w:rPr>
              <w:t>V</w:t>
            </w:r>
          </w:p>
        </w:tc>
        <w:tc>
          <w:tcPr>
            <w:tcW w:w="963" w:type="dxa"/>
            <w:vMerge w:val="continue"/>
            <w:vAlign w:val="center"/>
          </w:tcPr>
          <w:p w14:paraId="35612676">
            <w:pPr>
              <w:spacing w:line="240" w:lineRule="atLeast"/>
              <w:ind w:hanging="2"/>
              <w:jc w:val="center"/>
              <w:rPr>
                <w:sz w:val="24"/>
                <w:szCs w:val="24"/>
                <w:lang w:val="en-IN"/>
              </w:rPr>
            </w:pPr>
          </w:p>
        </w:tc>
        <w:tc>
          <w:tcPr>
            <w:tcW w:w="961" w:type="dxa"/>
            <w:vMerge w:val="restart"/>
            <w:vAlign w:val="center"/>
          </w:tcPr>
          <w:p w14:paraId="6B0D488B">
            <w:pPr>
              <w:spacing w:line="240" w:lineRule="atLeast"/>
              <w:ind w:hanging="2"/>
              <w:jc w:val="center"/>
              <w:rPr>
                <w:sz w:val="24"/>
                <w:szCs w:val="24"/>
                <w:lang w:val="en-IN"/>
              </w:rPr>
            </w:pPr>
            <w:r>
              <w:rPr>
                <w:sz w:val="24"/>
                <w:szCs w:val="24"/>
                <w:lang w:val="en-IN"/>
              </w:rPr>
              <w:t>Q3</w:t>
            </w:r>
          </w:p>
        </w:tc>
        <w:tc>
          <w:tcPr>
            <w:tcW w:w="983" w:type="dxa"/>
            <w:vAlign w:val="center"/>
          </w:tcPr>
          <w:p w14:paraId="77A4E7DE">
            <w:pPr>
              <w:spacing w:line="240" w:lineRule="atLeast"/>
              <w:ind w:hanging="2"/>
              <w:jc w:val="center"/>
              <w:rPr>
                <w:sz w:val="24"/>
                <w:szCs w:val="24"/>
                <w:lang w:val="en-IN"/>
              </w:rPr>
            </w:pPr>
            <w:r>
              <w:rPr>
                <w:sz w:val="24"/>
                <w:szCs w:val="24"/>
                <w:lang w:val="en-IN"/>
              </w:rPr>
              <w:t>Q5,Q6</w:t>
            </w:r>
          </w:p>
        </w:tc>
        <w:tc>
          <w:tcPr>
            <w:tcW w:w="2293" w:type="dxa"/>
            <w:vAlign w:val="center"/>
          </w:tcPr>
          <w:p w14:paraId="0C6014BB">
            <w:pPr>
              <w:spacing w:line="240" w:lineRule="atLeast"/>
              <w:ind w:hanging="2"/>
              <w:jc w:val="center"/>
              <w:rPr>
                <w:sz w:val="24"/>
                <w:szCs w:val="24"/>
                <w:lang w:val="en-IN"/>
              </w:rPr>
            </w:pPr>
            <w:r>
              <w:rPr>
                <w:sz w:val="24"/>
                <w:szCs w:val="24"/>
                <w:lang w:val="en-IN"/>
              </w:rPr>
              <w:t>Q9(b),                       Q11(a), Q11(b)</w:t>
            </w:r>
          </w:p>
        </w:tc>
        <w:tc>
          <w:tcPr>
            <w:tcW w:w="2084" w:type="dxa"/>
            <w:vAlign w:val="center"/>
          </w:tcPr>
          <w:p w14:paraId="5D07FEC2">
            <w:pPr>
              <w:spacing w:line="240" w:lineRule="atLeast"/>
              <w:ind w:hanging="2"/>
              <w:jc w:val="center"/>
              <w:rPr>
                <w:sz w:val="24"/>
                <w:szCs w:val="24"/>
                <w:lang w:val="en-IN"/>
              </w:rPr>
            </w:pPr>
            <w:r>
              <w:rPr>
                <w:sz w:val="24"/>
                <w:szCs w:val="24"/>
                <w:lang w:val="en-IN"/>
              </w:rPr>
              <w:t>Q13(b),                       Q15(a), Q15(b)</w:t>
            </w:r>
          </w:p>
        </w:tc>
      </w:tr>
      <w:tr w14:paraId="34EA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267B7B59">
            <w:pPr>
              <w:spacing w:line="240" w:lineRule="atLeast"/>
              <w:ind w:hanging="2"/>
              <w:jc w:val="center"/>
              <w:rPr>
                <w:b/>
                <w:sz w:val="24"/>
                <w:szCs w:val="24"/>
                <w:lang w:val="en-IN"/>
              </w:rPr>
            </w:pPr>
            <w:r>
              <w:rPr>
                <w:b/>
                <w:sz w:val="24"/>
                <w:szCs w:val="24"/>
                <w:lang w:val="en-IN"/>
              </w:rPr>
              <w:t>VI</w:t>
            </w:r>
          </w:p>
        </w:tc>
        <w:tc>
          <w:tcPr>
            <w:tcW w:w="963" w:type="dxa"/>
            <w:vMerge w:val="continue"/>
            <w:vAlign w:val="center"/>
          </w:tcPr>
          <w:p w14:paraId="6A37DA4C">
            <w:pPr>
              <w:spacing w:line="240" w:lineRule="atLeast"/>
              <w:ind w:hanging="2"/>
              <w:jc w:val="center"/>
              <w:rPr>
                <w:sz w:val="24"/>
                <w:szCs w:val="24"/>
                <w:lang w:val="en-IN"/>
              </w:rPr>
            </w:pPr>
          </w:p>
        </w:tc>
        <w:tc>
          <w:tcPr>
            <w:tcW w:w="961" w:type="dxa"/>
            <w:vMerge w:val="continue"/>
            <w:vAlign w:val="center"/>
          </w:tcPr>
          <w:p w14:paraId="7BBE950F">
            <w:pPr>
              <w:spacing w:line="240" w:lineRule="atLeast"/>
              <w:ind w:hanging="2"/>
              <w:jc w:val="center"/>
              <w:rPr>
                <w:sz w:val="24"/>
                <w:szCs w:val="24"/>
                <w:lang w:val="en-IN"/>
              </w:rPr>
            </w:pPr>
          </w:p>
        </w:tc>
        <w:tc>
          <w:tcPr>
            <w:tcW w:w="983" w:type="dxa"/>
            <w:vAlign w:val="center"/>
          </w:tcPr>
          <w:p w14:paraId="59695F87">
            <w:pPr>
              <w:spacing w:line="240" w:lineRule="atLeast"/>
              <w:ind w:hanging="2"/>
              <w:jc w:val="center"/>
              <w:rPr>
                <w:sz w:val="24"/>
                <w:szCs w:val="24"/>
                <w:lang w:val="en-IN"/>
              </w:rPr>
            </w:pPr>
            <w:r>
              <w:rPr>
                <w:sz w:val="24"/>
                <w:szCs w:val="24"/>
                <w:lang w:val="en-IN"/>
              </w:rPr>
              <w:t>Q7,Q8</w:t>
            </w:r>
          </w:p>
        </w:tc>
        <w:tc>
          <w:tcPr>
            <w:tcW w:w="2293" w:type="dxa"/>
            <w:vAlign w:val="center"/>
          </w:tcPr>
          <w:p w14:paraId="3A829A48">
            <w:pPr>
              <w:spacing w:line="240" w:lineRule="atLeast"/>
              <w:ind w:hanging="2"/>
              <w:jc w:val="center"/>
              <w:rPr>
                <w:sz w:val="24"/>
                <w:szCs w:val="24"/>
                <w:lang w:val="en-IN"/>
              </w:rPr>
            </w:pPr>
            <w:r>
              <w:rPr>
                <w:sz w:val="24"/>
                <w:szCs w:val="24"/>
                <w:lang w:val="en-IN"/>
              </w:rPr>
              <w:t>Q10(b),                       Q12(a), Q12(b)</w:t>
            </w:r>
          </w:p>
        </w:tc>
        <w:tc>
          <w:tcPr>
            <w:tcW w:w="2084" w:type="dxa"/>
            <w:vAlign w:val="center"/>
          </w:tcPr>
          <w:p w14:paraId="3F6586A3">
            <w:pPr>
              <w:spacing w:line="240" w:lineRule="atLeast"/>
              <w:ind w:hanging="2"/>
              <w:jc w:val="center"/>
              <w:rPr>
                <w:sz w:val="24"/>
                <w:szCs w:val="24"/>
                <w:lang w:val="en-IN"/>
              </w:rPr>
            </w:pPr>
            <w:r>
              <w:rPr>
                <w:sz w:val="24"/>
                <w:szCs w:val="24"/>
                <w:lang w:val="en-IN"/>
              </w:rPr>
              <w:t>Q14(b),                       Q16(a), Q16(b)</w:t>
            </w:r>
          </w:p>
        </w:tc>
      </w:tr>
      <w:tr w14:paraId="787A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232C981">
            <w:pPr>
              <w:spacing w:line="240" w:lineRule="atLeast"/>
              <w:ind w:hanging="2"/>
              <w:jc w:val="center"/>
              <w:rPr>
                <w:b/>
                <w:bCs/>
                <w:sz w:val="24"/>
                <w:szCs w:val="24"/>
                <w:lang w:val="en-IN"/>
              </w:rPr>
            </w:pPr>
            <w:r>
              <w:rPr>
                <w:b/>
                <w:bCs/>
                <w:sz w:val="24"/>
                <w:szCs w:val="24"/>
                <w:lang w:val="en-IN"/>
              </w:rPr>
              <w:t>Total Questions</w:t>
            </w:r>
          </w:p>
        </w:tc>
        <w:tc>
          <w:tcPr>
            <w:tcW w:w="2907" w:type="dxa"/>
            <w:gridSpan w:val="3"/>
            <w:vAlign w:val="center"/>
          </w:tcPr>
          <w:p w14:paraId="61692803">
            <w:pPr>
              <w:spacing w:line="240" w:lineRule="atLeast"/>
              <w:ind w:hanging="2"/>
              <w:jc w:val="center"/>
              <w:rPr>
                <w:b/>
                <w:bCs/>
                <w:sz w:val="24"/>
                <w:szCs w:val="24"/>
                <w:lang w:val="en-IN"/>
              </w:rPr>
            </w:pPr>
            <w:r>
              <w:rPr>
                <w:b/>
                <w:bCs/>
                <w:sz w:val="24"/>
                <w:szCs w:val="24"/>
                <w:lang w:val="en-IN"/>
              </w:rPr>
              <w:t>8</w:t>
            </w:r>
          </w:p>
        </w:tc>
        <w:tc>
          <w:tcPr>
            <w:tcW w:w="2293" w:type="dxa"/>
            <w:vAlign w:val="center"/>
          </w:tcPr>
          <w:p w14:paraId="1A30E63D">
            <w:pPr>
              <w:spacing w:line="240" w:lineRule="atLeast"/>
              <w:ind w:hanging="2"/>
              <w:jc w:val="center"/>
              <w:rPr>
                <w:b/>
                <w:bCs/>
                <w:sz w:val="24"/>
                <w:szCs w:val="24"/>
                <w:lang w:val="en-IN"/>
              </w:rPr>
            </w:pPr>
            <w:r>
              <w:rPr>
                <w:b/>
                <w:bCs/>
                <w:sz w:val="24"/>
                <w:szCs w:val="24"/>
                <w:lang w:val="en-IN"/>
              </w:rPr>
              <w:t>8</w:t>
            </w:r>
          </w:p>
        </w:tc>
        <w:tc>
          <w:tcPr>
            <w:tcW w:w="2084" w:type="dxa"/>
            <w:vAlign w:val="center"/>
          </w:tcPr>
          <w:p w14:paraId="60FD8242">
            <w:pPr>
              <w:spacing w:line="240" w:lineRule="atLeast"/>
              <w:ind w:hanging="2"/>
              <w:jc w:val="center"/>
              <w:rPr>
                <w:b/>
                <w:bCs/>
                <w:sz w:val="24"/>
                <w:szCs w:val="24"/>
                <w:lang w:val="en-IN"/>
              </w:rPr>
            </w:pPr>
            <w:r>
              <w:rPr>
                <w:b/>
                <w:bCs/>
                <w:sz w:val="24"/>
                <w:szCs w:val="24"/>
                <w:lang w:val="en-IN"/>
              </w:rPr>
              <w:t>8</w:t>
            </w:r>
          </w:p>
        </w:tc>
      </w:tr>
    </w:tbl>
    <w:p w14:paraId="2AD637A7"/>
    <w:p w14:paraId="3EF64C98"/>
    <w:p w14:paraId="1CB0AE1A">
      <w:pPr>
        <w:pStyle w:val="14"/>
        <w:spacing w:after="0"/>
        <w:ind w:hanging="2"/>
        <w:jc w:val="center"/>
        <w:rPr>
          <w:rFonts w:ascii="Times New Roman" w:hAnsi="Times New Roman" w:eastAsia="Times New Roman" w:cs="Times New Roman"/>
          <w:b/>
          <w:sz w:val="24"/>
          <w:szCs w:val="24"/>
        </w:rPr>
      </w:pPr>
    </w:p>
    <w:p w14:paraId="30F2FA07">
      <w:pPr>
        <w:pStyle w:val="14"/>
        <w:spacing w:after="0"/>
        <w:ind w:hanging="2"/>
        <w:jc w:val="center"/>
        <w:rPr>
          <w:rFonts w:ascii="Times New Roman" w:hAnsi="Times New Roman" w:eastAsia="Times New Roman" w:cs="Times New Roman"/>
          <w:b/>
          <w:sz w:val="24"/>
          <w:szCs w:val="24"/>
        </w:rPr>
      </w:pPr>
    </w:p>
    <w:p w14:paraId="53F8380D">
      <w:pPr>
        <w:pStyle w:val="14"/>
        <w:spacing w:after="0"/>
        <w:ind w:hanging="2"/>
        <w:jc w:val="center"/>
        <w:rPr>
          <w:rFonts w:ascii="Times New Roman" w:hAnsi="Times New Roman" w:eastAsia="Times New Roman" w:cs="Times New Roman"/>
          <w:b/>
          <w:sz w:val="24"/>
          <w:szCs w:val="24"/>
        </w:rPr>
      </w:pPr>
    </w:p>
    <w:p w14:paraId="1C36D542">
      <w:pPr>
        <w:pStyle w:val="14"/>
        <w:spacing w:after="0"/>
        <w:ind w:hanging="2"/>
        <w:jc w:val="center"/>
        <w:rPr>
          <w:rFonts w:ascii="Times New Roman" w:hAnsi="Times New Roman" w:eastAsia="Times New Roman" w:cs="Times New Roman"/>
          <w:b/>
          <w:sz w:val="24"/>
          <w:szCs w:val="24"/>
        </w:rPr>
      </w:pPr>
    </w:p>
    <w:p w14:paraId="5CD42BBD">
      <w:pPr>
        <w:pStyle w:val="14"/>
        <w:spacing w:after="0"/>
        <w:ind w:hanging="2"/>
        <w:jc w:val="center"/>
        <w:rPr>
          <w:rFonts w:ascii="Times New Roman" w:hAnsi="Times New Roman" w:eastAsia="Times New Roman" w:cs="Times New Roman"/>
          <w:b/>
          <w:sz w:val="24"/>
          <w:szCs w:val="24"/>
        </w:rPr>
      </w:pPr>
    </w:p>
    <w:p w14:paraId="32F727E5">
      <w:pPr>
        <w:pStyle w:val="14"/>
        <w:spacing w:after="0"/>
        <w:ind w:hanging="2"/>
        <w:jc w:val="center"/>
        <w:rPr>
          <w:rFonts w:ascii="Times New Roman" w:hAnsi="Times New Roman" w:eastAsia="Times New Roman" w:cs="Times New Roman"/>
          <w:b/>
          <w:sz w:val="24"/>
          <w:szCs w:val="24"/>
        </w:rPr>
      </w:pPr>
    </w:p>
    <w:p w14:paraId="0E6B999A">
      <w:pPr>
        <w:pStyle w:val="14"/>
        <w:spacing w:after="0"/>
        <w:ind w:hanging="2"/>
        <w:jc w:val="center"/>
        <w:rPr>
          <w:rFonts w:ascii="Times New Roman" w:hAnsi="Times New Roman" w:eastAsia="Times New Roman" w:cs="Times New Roman"/>
          <w:b/>
          <w:sz w:val="24"/>
          <w:szCs w:val="24"/>
        </w:rPr>
      </w:pPr>
    </w:p>
    <w:p w14:paraId="30B765AA">
      <w:pPr>
        <w:pStyle w:val="14"/>
        <w:spacing w:after="0"/>
        <w:ind w:hanging="2"/>
        <w:jc w:val="center"/>
        <w:rPr>
          <w:rFonts w:ascii="Times New Roman" w:hAnsi="Times New Roman" w:eastAsia="Times New Roman" w:cs="Times New Roman"/>
          <w:b/>
          <w:sz w:val="24"/>
          <w:szCs w:val="24"/>
        </w:rPr>
      </w:pPr>
    </w:p>
    <w:p w14:paraId="28C8F511">
      <w:pPr>
        <w:pStyle w:val="14"/>
        <w:spacing w:after="0"/>
        <w:ind w:hanging="2"/>
        <w:jc w:val="center"/>
        <w:rPr>
          <w:rFonts w:ascii="Times New Roman" w:hAnsi="Times New Roman" w:eastAsia="Times New Roman" w:cs="Times New Roman"/>
          <w:b/>
          <w:sz w:val="24"/>
          <w:szCs w:val="24"/>
        </w:rPr>
      </w:pPr>
    </w:p>
    <w:p w14:paraId="638777BF">
      <w:pPr>
        <w:pStyle w:val="14"/>
        <w:spacing w:after="0"/>
        <w:ind w:hanging="2"/>
        <w:jc w:val="center"/>
        <w:rPr>
          <w:rFonts w:ascii="Times New Roman" w:hAnsi="Times New Roman" w:eastAsia="Times New Roman" w:cs="Times New Roman"/>
          <w:b/>
          <w:sz w:val="24"/>
          <w:szCs w:val="24"/>
        </w:rPr>
      </w:pPr>
    </w:p>
    <w:p w14:paraId="179AE9F6">
      <w:pPr>
        <w:pStyle w:val="14"/>
        <w:spacing w:after="0"/>
        <w:ind w:hanging="2"/>
        <w:jc w:val="center"/>
        <w:rPr>
          <w:rFonts w:ascii="Times New Roman" w:hAnsi="Times New Roman" w:eastAsia="Times New Roman" w:cs="Times New Roman"/>
          <w:b/>
          <w:sz w:val="24"/>
          <w:szCs w:val="24"/>
        </w:rPr>
      </w:pPr>
    </w:p>
    <w:p w14:paraId="5A215605">
      <w:pPr>
        <w:pStyle w:val="14"/>
        <w:spacing w:after="0"/>
        <w:ind w:hanging="2"/>
        <w:jc w:val="center"/>
        <w:rPr>
          <w:rFonts w:ascii="Times New Roman" w:hAnsi="Times New Roman" w:eastAsia="Times New Roman" w:cs="Times New Roman"/>
          <w:b/>
          <w:sz w:val="24"/>
          <w:szCs w:val="24"/>
        </w:rPr>
      </w:pPr>
    </w:p>
    <w:p w14:paraId="02652C71">
      <w:pPr>
        <w:pStyle w:val="14"/>
        <w:spacing w:after="0"/>
        <w:ind w:hanging="2"/>
        <w:jc w:val="center"/>
        <w:rPr>
          <w:rFonts w:ascii="Times New Roman" w:hAnsi="Times New Roman" w:eastAsia="Times New Roman" w:cs="Times New Roman"/>
          <w:b/>
          <w:sz w:val="24"/>
          <w:szCs w:val="24"/>
        </w:rPr>
      </w:pPr>
    </w:p>
    <w:p w14:paraId="441B58DA">
      <w:pPr>
        <w:pStyle w:val="14"/>
        <w:spacing w:after="0"/>
        <w:ind w:hanging="2"/>
        <w:jc w:val="center"/>
        <w:rPr>
          <w:rFonts w:ascii="Times New Roman" w:hAnsi="Times New Roman" w:eastAsia="Times New Roman" w:cs="Times New Roman"/>
          <w:b/>
          <w:sz w:val="24"/>
          <w:szCs w:val="24"/>
        </w:rPr>
      </w:pPr>
    </w:p>
    <w:p w14:paraId="0E60CCF6">
      <w:pPr>
        <w:pStyle w:val="14"/>
        <w:spacing w:after="0"/>
        <w:ind w:hanging="2"/>
        <w:jc w:val="center"/>
        <w:rPr>
          <w:rFonts w:ascii="Times New Roman" w:hAnsi="Times New Roman" w:eastAsia="Times New Roman" w:cs="Times New Roman"/>
          <w:b/>
          <w:sz w:val="24"/>
          <w:szCs w:val="24"/>
        </w:rPr>
      </w:pPr>
    </w:p>
    <w:p w14:paraId="6B1EE94E">
      <w:pPr>
        <w:pStyle w:val="14"/>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State Board of Technical Education and Training, Telangana</w:t>
      </w:r>
    </w:p>
    <w:p w14:paraId="1BE9558A">
      <w:pPr>
        <w:pStyle w:val="14"/>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Model Question paper</w:t>
      </w:r>
    </w:p>
    <w:p w14:paraId="618360E1">
      <w:pPr>
        <w:pStyle w:val="14"/>
        <w:spacing w:after="0"/>
        <w:ind w:hanging="2"/>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BIG DATA ANALYTICS (III−YEAR V−SEM)</w:t>
      </w:r>
    </w:p>
    <w:p w14:paraId="0828781A">
      <w:pPr>
        <w:pStyle w:val="14"/>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Mid Semester−I Examination</w:t>
      </w:r>
    </w:p>
    <w:p w14:paraId="13942130">
      <w:pPr>
        <w:pStyle w:val="14"/>
        <w:spacing w:after="0"/>
        <w:ind w:hanging="2"/>
        <w:jc w:val="center"/>
        <w:rPr>
          <w:rFonts w:ascii="Times New Roman" w:hAnsi="Times New Roman" w:eastAsia="Times New Roman" w:cs="Times New Roman"/>
          <w:b/>
          <w:sz w:val="24"/>
          <w:szCs w:val="24"/>
        </w:rPr>
      </w:pPr>
    </w:p>
    <w:p w14:paraId="34C9FA91">
      <w:pPr>
        <w:pStyle w:val="14"/>
        <w:spacing w:after="0"/>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Code: C</w:t>
      </w:r>
      <w:r>
        <w:rPr>
          <w:rFonts w:hint="default" w:ascii="Times New Roman" w:hAnsi="Times New Roman" w:eastAsia="Times New Roman" w:cs="Times New Roman"/>
          <w:b/>
          <w:sz w:val="24"/>
          <w:szCs w:val="24"/>
          <w:lang w:val="en-US"/>
        </w:rPr>
        <w:t>S</w:t>
      </w:r>
      <w:r>
        <w:rPr>
          <w:rFonts w:ascii="Times New Roman" w:hAnsi="Times New Roman" w:eastAsia="Times New Roman" w:cs="Times New Roman"/>
          <w:b/>
          <w:sz w:val="24"/>
          <w:szCs w:val="24"/>
        </w:rPr>
        <w:t>-50</w:t>
      </w:r>
      <w:r>
        <w:rPr>
          <w:rFonts w:hint="default" w:ascii="Times New Roman" w:hAnsi="Times New Roman" w:eastAsia="Times New Roman" w:cs="Times New Roman"/>
          <w:b/>
          <w:sz w:val="24"/>
          <w:szCs w:val="24"/>
          <w:lang w:val="en-US"/>
        </w:rPr>
        <w:t>4(A)</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Duration: 1 hour</w:t>
      </w:r>
    </w:p>
    <w:p w14:paraId="439E5522">
      <w:pPr>
        <w:pStyle w:val="14"/>
        <w:spacing w:after="0"/>
        <w:ind w:hanging="2"/>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Name: BIG DATA ANALYTICS</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Max. Marks: 20 Marks</w:t>
      </w:r>
    </w:p>
    <w:p w14:paraId="2C34C5A1">
      <w:pPr>
        <w:pStyle w:val="14"/>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lang w:val="en-IN" w:eastAsia="en-IN"/>
        </w:rPr>
        <mc:AlternateContent>
          <mc:Choice Requires="wps">
            <w:drawing>
              <wp:anchor distT="0" distB="0" distL="114300" distR="114300" simplePos="0" relativeHeight="251662336" behindDoc="0" locked="0" layoutInCell="1" allowOverlap="1">
                <wp:simplePos x="0" y="0"/>
                <wp:positionH relativeFrom="column">
                  <wp:posOffset>3810</wp:posOffset>
                </wp:positionH>
                <wp:positionV relativeFrom="paragraph">
                  <wp:posOffset>184150</wp:posOffset>
                </wp:positionV>
                <wp:extent cx="6004560" cy="635"/>
                <wp:effectExtent l="9525" t="6350" r="5715" b="12065"/>
                <wp:wrapNone/>
                <wp:docPr id="592355895" name="AutoShape 2"/>
                <wp:cNvGraphicFramePr/>
                <a:graphic xmlns:a="http://schemas.openxmlformats.org/drawingml/2006/main">
                  <a:graphicData uri="http://schemas.microsoft.com/office/word/2010/wordprocessingShape">
                    <wps:wsp>
                      <wps:cNvCnPr>
                        <a:cxnSpLocks noChangeShapeType="1"/>
                      </wps:cNvCnPr>
                      <wps:spPr bwMode="auto">
                        <a:xfrm>
                          <a:off x="0" y="0"/>
                          <a:ext cx="6004560" cy="635"/>
                        </a:xfrm>
                        <a:prstGeom prst="bentConnector3">
                          <a:avLst>
                            <a:gd name="adj1" fmla="val 50000"/>
                          </a:avLst>
                        </a:prstGeom>
                        <a:noFill/>
                        <a:ln w="9525">
                          <a:solidFill>
                            <a:srgbClr val="000000"/>
                          </a:solidFill>
                          <a:miter lim="800000"/>
                        </a:ln>
                      </wps:spPr>
                      <wps:bodyPr/>
                    </wps:wsp>
                  </a:graphicData>
                </a:graphic>
              </wp:anchor>
            </w:drawing>
          </mc:Choice>
          <mc:Fallback>
            <w:pict>
              <v:shape id="AutoShape 2" o:spid="_x0000_s1026" o:spt="34" type="#_x0000_t34" style="position:absolute;left:0pt;margin-left:0.3pt;margin-top:14.5pt;height:0.05pt;width:472.8pt;z-index:251662336;mso-width-relative:page;mso-height-relative:page;" filled="f" stroked="t" coordsize="21600,21600" o:gfxdata="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8gzW61AAAAAYBAAAPAAAAAAAAAAEAIAAAACIAAABkcnMvZG93bnJldi54bWxQSwECFAAUAAAA&#10;CACHTuJAdItpXfIBAADyAwAADgAAAAAAAAABACAAAAAjAQAAZHJzL2Uyb0RvYy54bWxQSwUGAAAA&#10;AAYABgBZAQAAhwUAAAAA&#10;" adj="10800">
                <v:fill on="f" focussize="0,0"/>
                <v:stroke color="#000000" miterlimit="8" joinstyle="miter"/>
                <v:imagedata o:title=""/>
                <o:lock v:ext="edit" aspectratio="f"/>
              </v:shape>
            </w:pict>
          </mc:Fallback>
        </mc:AlternateContent>
      </w:r>
    </w:p>
    <w:p w14:paraId="7F8E87E1">
      <w:pPr>
        <w:pStyle w:val="14"/>
        <w:spacing w:after="0"/>
        <w:ind w:hanging="2"/>
        <w:jc w:val="center"/>
        <w:rPr>
          <w:rFonts w:ascii="Times New Roman" w:hAnsi="Times New Roman" w:eastAsia="Times New Roman" w:cs="Times New Roman"/>
          <w:b/>
          <w:sz w:val="24"/>
          <w:szCs w:val="24"/>
        </w:rPr>
      </w:pPr>
    </w:p>
    <w:p w14:paraId="19FFAD24">
      <w:pPr>
        <w:pStyle w:val="14"/>
        <w:spacing w:after="0" w:line="240" w:lineRule="auto"/>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PART−A</w:t>
      </w:r>
    </w:p>
    <w:p w14:paraId="00A1EEDC">
      <w:pPr>
        <w:pStyle w:val="14"/>
        <w:spacing w:after="0" w:line="240" w:lineRule="auto"/>
        <w:ind w:hanging="2"/>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5F552AE9">
      <w:pPr>
        <w:pStyle w:val="14"/>
        <w:spacing w:after="0" w:line="240" w:lineRule="auto"/>
        <w:ind w:hanging="2"/>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all</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ONE</w:t>
      </w:r>
      <w:r>
        <w:rPr>
          <w:rFonts w:ascii="Times New Roman" w:hAnsi="Times New Roman" w:eastAsia="Times New Roman" w:cs="Times New Roman"/>
          <w:sz w:val="24"/>
          <w:szCs w:val="24"/>
          <w:u w:val="single"/>
        </w:rPr>
        <w:t xml:space="preserve"> mark</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4 x 1 = 4 Marks</w:t>
      </w:r>
    </w:p>
    <w:p w14:paraId="615C274D">
      <w:pPr>
        <w:pStyle w:val="14"/>
        <w:spacing w:after="0" w:line="240" w:lineRule="auto"/>
        <w:ind w:hanging="2"/>
        <w:rPr>
          <w:rFonts w:ascii="Times New Roman" w:hAnsi="Times New Roman" w:eastAsia="Times New Roman" w:cs="Times New Roman"/>
          <w:sz w:val="24"/>
          <w:szCs w:val="24"/>
        </w:rPr>
      </w:pPr>
    </w:p>
    <w:p w14:paraId="050EA2F6">
      <w:pPr>
        <w:pStyle w:val="6"/>
        <w:numPr>
          <w:ilvl w:val="0"/>
          <w:numId w:val="9"/>
        </w:numPr>
        <w:spacing w:before="192"/>
      </w:pPr>
      <w:r>
        <w:t>What</w:t>
      </w:r>
      <w:r>
        <w:rPr>
          <w:spacing w:val="-3"/>
        </w:rPr>
        <w:t xml:space="preserve"> </w:t>
      </w:r>
      <w:r>
        <w:t>is</w:t>
      </w:r>
      <w:r>
        <w:rPr>
          <w:spacing w:val="-1"/>
        </w:rPr>
        <w:t xml:space="preserve"> </w:t>
      </w:r>
      <w:r>
        <w:t>Big</w:t>
      </w:r>
      <w:r>
        <w:rPr>
          <w:spacing w:val="-2"/>
        </w:rPr>
        <w:t xml:space="preserve"> </w:t>
      </w:r>
      <w:r>
        <w:rPr>
          <w:spacing w:val="-4"/>
        </w:rPr>
        <w:t>Data?</w:t>
      </w:r>
    </w:p>
    <w:p w14:paraId="1D8E61C7">
      <w:pPr>
        <w:pStyle w:val="11"/>
        <w:numPr>
          <w:ilvl w:val="0"/>
          <w:numId w:val="9"/>
        </w:numPr>
        <w:tabs>
          <w:tab w:val="left" w:pos="962"/>
        </w:tabs>
        <w:ind w:hanging="242"/>
        <w:rPr>
          <w:sz w:val="24"/>
        </w:rPr>
      </w:pPr>
      <w:r>
        <w:rPr>
          <w:sz w:val="24"/>
        </w:rPr>
        <w:t>List</w:t>
      </w:r>
      <w:r>
        <w:rPr>
          <w:spacing w:val="-2"/>
          <w:sz w:val="24"/>
        </w:rPr>
        <w:t xml:space="preserve"> </w:t>
      </w:r>
      <w:r>
        <w:rPr>
          <w:sz w:val="24"/>
        </w:rPr>
        <w:t>the</w:t>
      </w:r>
      <w:r>
        <w:rPr>
          <w:spacing w:val="-1"/>
          <w:sz w:val="24"/>
        </w:rPr>
        <w:t xml:space="preserve"> </w:t>
      </w:r>
      <w:r>
        <w:rPr>
          <w:sz w:val="24"/>
        </w:rPr>
        <w:t>elements</w:t>
      </w:r>
      <w:r>
        <w:rPr>
          <w:spacing w:val="-2"/>
          <w:sz w:val="24"/>
        </w:rPr>
        <w:t xml:space="preserve"> </w:t>
      </w:r>
      <w:r>
        <w:rPr>
          <w:sz w:val="24"/>
        </w:rPr>
        <w:t>of</w:t>
      </w:r>
      <w:r>
        <w:rPr>
          <w:spacing w:val="-1"/>
          <w:sz w:val="24"/>
        </w:rPr>
        <w:t xml:space="preserve"> </w:t>
      </w:r>
      <w:r>
        <w:rPr>
          <w:sz w:val="24"/>
        </w:rPr>
        <w:t>Big</w:t>
      </w:r>
      <w:r>
        <w:rPr>
          <w:spacing w:val="-4"/>
          <w:sz w:val="24"/>
        </w:rPr>
        <w:t xml:space="preserve"> </w:t>
      </w:r>
      <w:r>
        <w:rPr>
          <w:spacing w:val="-2"/>
          <w:sz w:val="24"/>
        </w:rPr>
        <w:t>Data?</w:t>
      </w:r>
    </w:p>
    <w:p w14:paraId="7A49E1C9">
      <w:pPr>
        <w:pStyle w:val="11"/>
        <w:numPr>
          <w:ilvl w:val="0"/>
          <w:numId w:val="9"/>
        </w:numPr>
        <w:tabs>
          <w:tab w:val="left" w:pos="960"/>
        </w:tabs>
        <w:ind w:left="960" w:hanging="240"/>
        <w:rPr>
          <w:sz w:val="24"/>
        </w:rPr>
      </w:pPr>
      <w:r>
        <w:rPr>
          <w:sz w:val="24"/>
        </w:rPr>
        <w:t>Write</w:t>
      </w:r>
      <w:r>
        <w:rPr>
          <w:spacing w:val="-1"/>
          <w:sz w:val="24"/>
        </w:rPr>
        <w:t xml:space="preserve"> </w:t>
      </w:r>
      <w:r>
        <w:rPr>
          <w:sz w:val="24"/>
        </w:rPr>
        <w:t>about</w:t>
      </w:r>
      <w:r>
        <w:rPr>
          <w:spacing w:val="-1"/>
          <w:sz w:val="24"/>
        </w:rPr>
        <w:t xml:space="preserve"> </w:t>
      </w:r>
      <w:r>
        <w:rPr>
          <w:sz w:val="24"/>
        </w:rPr>
        <w:t xml:space="preserve">Hadoop </w:t>
      </w:r>
      <w:r>
        <w:rPr>
          <w:spacing w:val="-2"/>
          <w:sz w:val="24"/>
        </w:rPr>
        <w:t>Ecosystem.?</w:t>
      </w:r>
    </w:p>
    <w:p w14:paraId="7F67DBB2">
      <w:pPr>
        <w:pStyle w:val="11"/>
        <w:numPr>
          <w:ilvl w:val="0"/>
          <w:numId w:val="9"/>
        </w:numPr>
        <w:tabs>
          <w:tab w:val="left" w:pos="962"/>
        </w:tabs>
        <w:spacing w:before="2"/>
        <w:ind w:hanging="242"/>
        <w:rPr>
          <w:sz w:val="24"/>
        </w:rPr>
      </w:pPr>
      <w:r>
        <w:rPr>
          <w:sz w:val="24"/>
        </w:rPr>
        <w:t>List</w:t>
      </w:r>
      <w:r>
        <w:rPr>
          <w:spacing w:val="-2"/>
          <w:sz w:val="24"/>
        </w:rPr>
        <w:t xml:space="preserve"> </w:t>
      </w:r>
      <w:r>
        <w:rPr>
          <w:sz w:val="24"/>
        </w:rPr>
        <w:t>the</w:t>
      </w:r>
      <w:r>
        <w:rPr>
          <w:spacing w:val="-1"/>
          <w:sz w:val="24"/>
        </w:rPr>
        <w:t xml:space="preserve"> </w:t>
      </w:r>
      <w:r>
        <w:rPr>
          <w:sz w:val="24"/>
        </w:rPr>
        <w:t>types</w:t>
      </w:r>
      <w:r>
        <w:rPr>
          <w:spacing w:val="-2"/>
          <w:sz w:val="24"/>
        </w:rPr>
        <w:t xml:space="preserve"> </w:t>
      </w:r>
      <w:r>
        <w:rPr>
          <w:sz w:val="24"/>
        </w:rPr>
        <w:t>of</w:t>
      </w:r>
      <w:r>
        <w:rPr>
          <w:spacing w:val="-1"/>
          <w:sz w:val="24"/>
        </w:rPr>
        <w:t xml:space="preserve"> </w:t>
      </w:r>
      <w:r>
        <w:rPr>
          <w:sz w:val="24"/>
        </w:rPr>
        <w:t>nodes</w:t>
      </w:r>
      <w:r>
        <w:rPr>
          <w:spacing w:val="-2"/>
          <w:sz w:val="24"/>
        </w:rPr>
        <w:t xml:space="preserve"> </w:t>
      </w:r>
      <w:r>
        <w:rPr>
          <w:sz w:val="24"/>
        </w:rPr>
        <w:t>in</w:t>
      </w:r>
      <w:r>
        <w:rPr>
          <w:spacing w:val="-1"/>
          <w:sz w:val="24"/>
        </w:rPr>
        <w:t xml:space="preserve"> </w:t>
      </w:r>
      <w:r>
        <w:rPr>
          <w:sz w:val="24"/>
        </w:rPr>
        <w:t>HDFS</w:t>
      </w:r>
      <w:r>
        <w:rPr>
          <w:spacing w:val="-1"/>
          <w:sz w:val="24"/>
        </w:rPr>
        <w:t xml:space="preserve"> </w:t>
      </w:r>
      <w:r>
        <w:rPr>
          <w:spacing w:val="-2"/>
          <w:sz w:val="24"/>
        </w:rPr>
        <w:t>cluster?.</w:t>
      </w:r>
    </w:p>
    <w:p w14:paraId="4DB03647">
      <w:pPr>
        <w:pStyle w:val="14"/>
        <w:spacing w:after="0" w:line="240" w:lineRule="auto"/>
        <w:ind w:hanging="2"/>
        <w:rPr>
          <w:rFonts w:ascii="Times New Roman" w:hAnsi="Times New Roman" w:eastAsia="Times New Roman" w:cs="Times New Roman"/>
          <w:color w:val="1F1A17"/>
          <w:sz w:val="24"/>
          <w:szCs w:val="24"/>
        </w:rPr>
      </w:pPr>
    </w:p>
    <w:p w14:paraId="7C1F2AB0">
      <w:pPr>
        <w:pStyle w:val="14"/>
        <w:spacing w:after="0" w:line="240" w:lineRule="auto"/>
        <w:ind w:hanging="2"/>
        <w:rPr>
          <w:rFonts w:ascii="Times New Roman" w:hAnsi="Times New Roman" w:eastAsia="Times New Roman" w:cs="Times New Roman"/>
          <w:color w:val="1F1A17"/>
          <w:sz w:val="24"/>
          <w:szCs w:val="24"/>
        </w:rPr>
      </w:pPr>
    </w:p>
    <w:p w14:paraId="52B5AD87">
      <w:pPr>
        <w:pStyle w:val="14"/>
        <w:spacing w:after="0" w:line="240" w:lineRule="auto"/>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PART−B</w:t>
      </w:r>
    </w:p>
    <w:p w14:paraId="1ECEFD2B">
      <w:pPr>
        <w:pStyle w:val="14"/>
        <w:spacing w:after="0" w:line="240" w:lineRule="auto"/>
        <w:ind w:hanging="2"/>
        <w:jc w:val="both"/>
        <w:rPr>
          <w:rFonts w:ascii="Times New Roman" w:hAnsi="Times New Roman" w:eastAsia="Times New Roman" w:cs="Times New Roman"/>
          <w:b/>
          <w:sz w:val="24"/>
          <w:szCs w:val="24"/>
          <w:u w:val="single"/>
        </w:rPr>
      </w:pPr>
    </w:p>
    <w:p w14:paraId="29C620CF">
      <w:pPr>
        <w:pStyle w:val="14"/>
        <w:spacing w:after="0" w:line="240" w:lineRule="auto"/>
        <w:ind w:hanging="2"/>
        <w:jc w:val="both"/>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 Each Question carries </w:t>
      </w:r>
      <w:r>
        <w:rPr>
          <w:rFonts w:ascii="Times New Roman" w:hAnsi="Times New Roman" w:eastAsia="Times New Roman" w:cs="Times New Roman"/>
          <w:b/>
          <w:sz w:val="24"/>
          <w:szCs w:val="24"/>
          <w:u w:val="single"/>
        </w:rPr>
        <w:t>THREE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2 x 3 = 6 Marks</w:t>
      </w:r>
    </w:p>
    <w:p w14:paraId="6410C1B4">
      <w:pPr>
        <w:pStyle w:val="14"/>
        <w:spacing w:after="0" w:line="240" w:lineRule="auto"/>
        <w:ind w:hanging="2"/>
        <w:jc w:val="both"/>
        <w:rPr>
          <w:rFonts w:ascii="Times New Roman" w:hAnsi="Times New Roman" w:eastAsia="Times New Roman" w:cs="Times New Roman"/>
          <w:b/>
          <w:sz w:val="24"/>
          <w:szCs w:val="24"/>
        </w:rPr>
      </w:pPr>
    </w:p>
    <w:p w14:paraId="269890C3">
      <w:pPr>
        <w:pStyle w:val="14"/>
        <w:spacing w:after="0" w:line="240" w:lineRule="auto"/>
        <w:ind w:firstLine="720"/>
        <w:rPr>
          <w:rFonts w:ascii="Times New Roman" w:hAnsi="Times New Roman" w:eastAsia="Times New Roman" w:cs="Times New Roman"/>
          <w:b/>
          <w:sz w:val="24"/>
          <w:szCs w:val="24"/>
        </w:rPr>
      </w:pPr>
      <w:r>
        <w:rPr>
          <w:rFonts w:ascii="Times New Roman" w:hAnsi="Times New Roman" w:eastAsia="Times New Roman" w:cs="Times New Roman"/>
          <w:bCs/>
          <w:sz w:val="24"/>
          <w:szCs w:val="24"/>
        </w:rPr>
        <w:t>5</w:t>
      </w:r>
      <w:r>
        <w:rPr>
          <w:rFonts w:ascii="Times New Roman" w:hAnsi="Times New Roman" w:eastAsia="Times New Roman" w:cs="Times New Roman"/>
          <w:b/>
          <w:sz w:val="24"/>
          <w:szCs w:val="24"/>
        </w:rPr>
        <w:t xml:space="preserve"> </w:t>
      </w:r>
      <w:r>
        <w:rPr>
          <w:sz w:val="24"/>
        </w:rPr>
        <w:t>a)</w:t>
      </w:r>
      <w:r>
        <w:rPr>
          <w:spacing w:val="-2"/>
          <w:sz w:val="24"/>
        </w:rPr>
        <w:t xml:space="preserve"> </w:t>
      </w:r>
      <w:r>
        <w:rPr>
          <w:sz w:val="24"/>
        </w:rPr>
        <w:t>Explain</w:t>
      </w:r>
      <w:r>
        <w:rPr>
          <w:spacing w:val="-1"/>
          <w:sz w:val="24"/>
        </w:rPr>
        <w:t xml:space="preserve"> </w:t>
      </w:r>
      <w:r>
        <w:rPr>
          <w:sz w:val="24"/>
        </w:rPr>
        <w:t>structured</w:t>
      </w:r>
      <w:r>
        <w:rPr>
          <w:spacing w:val="-1"/>
          <w:sz w:val="24"/>
        </w:rPr>
        <w:t xml:space="preserve"> </w:t>
      </w:r>
      <w:r>
        <w:rPr>
          <w:spacing w:val="-4"/>
          <w:sz w:val="24"/>
        </w:rPr>
        <w:t>data.</w:t>
      </w:r>
    </w:p>
    <w:p w14:paraId="45F6489B">
      <w:pPr>
        <w:pStyle w:val="6"/>
        <w:ind w:left="1980"/>
      </w:pPr>
      <w:r>
        <w:rPr>
          <w:spacing w:val="-4"/>
        </w:rPr>
        <w:t>(OR)</w:t>
      </w:r>
    </w:p>
    <w:p w14:paraId="144C2BE4">
      <w:pPr>
        <w:pStyle w:val="11"/>
        <w:numPr>
          <w:ilvl w:val="0"/>
          <w:numId w:val="10"/>
        </w:numPr>
        <w:tabs>
          <w:tab w:val="left" w:pos="1158"/>
        </w:tabs>
        <w:ind w:left="1158" w:hanging="198"/>
        <w:rPr>
          <w:sz w:val="24"/>
        </w:rPr>
      </w:pPr>
      <w:r>
        <w:rPr>
          <w:sz w:val="24"/>
        </w:rPr>
        <w:t>Explain</w:t>
      </w:r>
      <w:r>
        <w:rPr>
          <w:spacing w:val="-2"/>
          <w:sz w:val="24"/>
        </w:rPr>
        <w:t xml:space="preserve"> </w:t>
      </w:r>
      <w:r>
        <w:rPr>
          <w:sz w:val="24"/>
        </w:rPr>
        <w:t>unstructured</w:t>
      </w:r>
      <w:r>
        <w:rPr>
          <w:spacing w:val="-1"/>
          <w:sz w:val="24"/>
        </w:rPr>
        <w:t xml:space="preserve"> </w:t>
      </w:r>
      <w:r>
        <w:rPr>
          <w:spacing w:val="-4"/>
          <w:sz w:val="24"/>
        </w:rPr>
        <w:t>data.</w:t>
      </w:r>
    </w:p>
    <w:p w14:paraId="493C8B8A">
      <w:pPr>
        <w:pStyle w:val="6"/>
      </w:pPr>
    </w:p>
    <w:p w14:paraId="083DA52B">
      <w:pPr>
        <w:pStyle w:val="11"/>
        <w:numPr>
          <w:ilvl w:val="0"/>
          <w:numId w:val="6"/>
        </w:numPr>
        <w:tabs>
          <w:tab w:val="left" w:pos="959"/>
          <w:tab w:val="left" w:pos="3593"/>
        </w:tabs>
        <w:spacing w:before="1"/>
        <w:ind w:right="3608"/>
        <w:rPr>
          <w:sz w:val="24"/>
        </w:rPr>
      </w:pPr>
      <w:r>
        <w:rPr>
          <w:sz w:val="24"/>
        </w:rPr>
        <w:t>a)</w:t>
      </w:r>
      <w:r>
        <w:rPr>
          <w:spacing w:val="-3"/>
          <w:sz w:val="24"/>
        </w:rPr>
        <w:t xml:space="preserve"> </w:t>
      </w:r>
      <w:r>
        <w:rPr>
          <w:sz w:val="24"/>
        </w:rPr>
        <w:t>How</w:t>
      </w:r>
      <w:r>
        <w:rPr>
          <w:spacing w:val="-3"/>
          <w:sz w:val="24"/>
        </w:rPr>
        <w:t xml:space="preserve"> </w:t>
      </w:r>
      <w:r>
        <w:rPr>
          <w:sz w:val="24"/>
        </w:rPr>
        <w:t>does</w:t>
      </w:r>
      <w:r>
        <w:rPr>
          <w:spacing w:val="-3"/>
          <w:sz w:val="24"/>
        </w:rPr>
        <w:t xml:space="preserve"> </w:t>
      </w:r>
      <w:r>
        <w:rPr>
          <w:sz w:val="24"/>
        </w:rPr>
        <w:t>HDFS</w:t>
      </w:r>
      <w:r>
        <w:rPr>
          <w:spacing w:val="-3"/>
          <w:sz w:val="24"/>
        </w:rPr>
        <w:t xml:space="preserve"> </w:t>
      </w:r>
      <w:r>
        <w:rPr>
          <w:sz w:val="24"/>
        </w:rPr>
        <w:t>ensure</w:t>
      </w:r>
      <w:r>
        <w:rPr>
          <w:spacing w:val="-5"/>
          <w:sz w:val="24"/>
        </w:rPr>
        <w:t xml:space="preserve"> </w:t>
      </w:r>
      <w:r>
        <w:rPr>
          <w:sz w:val="24"/>
        </w:rPr>
        <w:t>data</w:t>
      </w:r>
      <w:r>
        <w:rPr>
          <w:spacing w:val="-3"/>
          <w:sz w:val="24"/>
        </w:rPr>
        <w:t xml:space="preserve"> </w:t>
      </w:r>
      <w:r>
        <w:rPr>
          <w:sz w:val="24"/>
        </w:rPr>
        <w:t>integrity</w:t>
      </w:r>
      <w:r>
        <w:rPr>
          <w:spacing w:val="-8"/>
          <w:sz w:val="24"/>
        </w:rPr>
        <w:t xml:space="preserve"> </w:t>
      </w:r>
      <w:r>
        <w:rPr>
          <w:sz w:val="24"/>
        </w:rPr>
        <w:t>in</w:t>
      </w:r>
      <w:r>
        <w:rPr>
          <w:spacing w:val="-3"/>
          <w:sz w:val="24"/>
        </w:rPr>
        <w:t xml:space="preserve"> </w:t>
      </w:r>
      <w:r>
        <w:rPr>
          <w:sz w:val="24"/>
        </w:rPr>
        <w:t>a</w:t>
      </w:r>
      <w:r>
        <w:rPr>
          <w:spacing w:val="-3"/>
          <w:sz w:val="24"/>
        </w:rPr>
        <w:t xml:space="preserve"> </w:t>
      </w:r>
      <w:r>
        <w:rPr>
          <w:sz w:val="24"/>
        </w:rPr>
        <w:t>Hadoop</w:t>
      </w:r>
      <w:r>
        <w:rPr>
          <w:spacing w:val="-3"/>
          <w:sz w:val="24"/>
        </w:rPr>
        <w:t xml:space="preserve"> </w:t>
      </w:r>
      <w:r>
        <w:rPr>
          <w:sz w:val="24"/>
        </w:rPr>
        <w:t xml:space="preserve">cluster. </w:t>
      </w:r>
    </w:p>
    <w:p w14:paraId="32C21270">
      <w:pPr>
        <w:pStyle w:val="11"/>
        <w:tabs>
          <w:tab w:val="left" w:pos="959"/>
          <w:tab w:val="left" w:pos="3593"/>
        </w:tabs>
        <w:spacing w:before="1"/>
        <w:ind w:left="1123" w:right="3608" w:firstLine="0"/>
        <w:rPr>
          <w:sz w:val="24"/>
        </w:rPr>
      </w:pPr>
      <w:r>
        <w:rPr>
          <w:spacing w:val="-4"/>
          <w:sz w:val="24"/>
        </w:rPr>
        <w:tab/>
      </w:r>
      <w:r>
        <w:rPr>
          <w:spacing w:val="-4"/>
          <w:sz w:val="24"/>
        </w:rPr>
        <w:tab/>
      </w:r>
      <w:r>
        <w:rPr>
          <w:spacing w:val="-4"/>
          <w:sz w:val="24"/>
        </w:rPr>
        <w:t>(OR)</w:t>
      </w:r>
    </w:p>
    <w:p w14:paraId="5A4A1C57">
      <w:pPr>
        <w:pStyle w:val="11"/>
        <w:numPr>
          <w:ilvl w:val="0"/>
          <w:numId w:val="11"/>
        </w:numPr>
        <w:tabs>
          <w:tab w:val="left" w:pos="1158"/>
        </w:tabs>
        <w:spacing w:before="2"/>
        <w:ind w:left="1158" w:hanging="258"/>
        <w:rPr>
          <w:sz w:val="24"/>
        </w:rPr>
      </w:pPr>
      <w:r>
        <w:rPr>
          <w:sz w:val="24"/>
        </w:rPr>
        <w:t>Write</w:t>
      </w:r>
      <w:r>
        <w:rPr>
          <w:spacing w:val="-4"/>
          <w:sz w:val="24"/>
        </w:rPr>
        <w:t xml:space="preserve"> </w:t>
      </w:r>
      <w:r>
        <w:rPr>
          <w:sz w:val="24"/>
        </w:rPr>
        <w:t>about</w:t>
      </w:r>
      <w:r>
        <w:rPr>
          <w:spacing w:val="-1"/>
          <w:sz w:val="24"/>
        </w:rPr>
        <w:t xml:space="preserve"> </w:t>
      </w:r>
      <w:r>
        <w:rPr>
          <w:sz w:val="24"/>
        </w:rPr>
        <w:t>various</w:t>
      </w:r>
      <w:r>
        <w:rPr>
          <w:spacing w:val="-1"/>
          <w:sz w:val="24"/>
        </w:rPr>
        <w:t xml:space="preserve"> </w:t>
      </w:r>
      <w:r>
        <w:rPr>
          <w:sz w:val="24"/>
        </w:rPr>
        <w:t>interfaces</w:t>
      </w:r>
      <w:r>
        <w:rPr>
          <w:spacing w:val="-2"/>
          <w:sz w:val="24"/>
        </w:rPr>
        <w:t xml:space="preserve"> </w:t>
      </w:r>
      <w:r>
        <w:rPr>
          <w:sz w:val="24"/>
        </w:rPr>
        <w:t>of the</w:t>
      </w:r>
      <w:r>
        <w:rPr>
          <w:spacing w:val="-1"/>
          <w:sz w:val="24"/>
        </w:rPr>
        <w:t xml:space="preserve"> </w:t>
      </w:r>
      <w:r>
        <w:rPr>
          <w:sz w:val="24"/>
        </w:rPr>
        <w:t>org.apache.hadoop.io</w:t>
      </w:r>
      <w:r>
        <w:rPr>
          <w:spacing w:val="-1"/>
          <w:sz w:val="24"/>
        </w:rPr>
        <w:t xml:space="preserve"> </w:t>
      </w:r>
      <w:r>
        <w:rPr>
          <w:spacing w:val="-2"/>
          <w:sz w:val="24"/>
        </w:rPr>
        <w:t>package.</w:t>
      </w:r>
    </w:p>
    <w:p w14:paraId="1DC39D03">
      <w:pPr>
        <w:pStyle w:val="6"/>
      </w:pPr>
    </w:p>
    <w:p w14:paraId="71473077">
      <w:pPr>
        <w:pStyle w:val="14"/>
        <w:spacing w:after="0" w:line="240" w:lineRule="auto"/>
        <w:ind w:hanging="2"/>
        <w:rPr>
          <w:rFonts w:ascii="Times New Roman" w:hAnsi="Times New Roman" w:eastAsia="Times New Roman" w:cs="Times New Roman"/>
          <w:b/>
          <w:sz w:val="24"/>
          <w:szCs w:val="24"/>
          <w:u w:val="single"/>
        </w:rPr>
      </w:pPr>
    </w:p>
    <w:p w14:paraId="746B4FC8">
      <w:pPr>
        <w:pStyle w:val="14"/>
        <w:spacing w:after="0" w:line="240" w:lineRule="auto"/>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PART−C</w:t>
      </w:r>
    </w:p>
    <w:p w14:paraId="53E0A7BD">
      <w:pPr>
        <w:pStyle w:val="14"/>
        <w:spacing w:after="0" w:line="240" w:lineRule="auto"/>
        <w:ind w:hanging="2"/>
        <w:rPr>
          <w:rFonts w:ascii="Times New Roman" w:hAnsi="Times New Roman" w:eastAsia="Times New Roman" w:cs="Times New Roman"/>
          <w:b/>
          <w:sz w:val="24"/>
          <w:szCs w:val="24"/>
          <w:u w:val="single"/>
        </w:rPr>
      </w:pPr>
    </w:p>
    <w:p w14:paraId="6C8FCFB4">
      <w:pPr>
        <w:pStyle w:val="14"/>
        <w:spacing w:after="0" w:line="240" w:lineRule="auto"/>
        <w:ind w:hanging="2"/>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FIVE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2 x 5 = 10 Marks</w:t>
      </w:r>
    </w:p>
    <w:p w14:paraId="11DCCC1B">
      <w:pPr>
        <w:pStyle w:val="11"/>
        <w:numPr>
          <w:ilvl w:val="0"/>
          <w:numId w:val="6"/>
        </w:numPr>
        <w:tabs>
          <w:tab w:val="left" w:pos="960"/>
          <w:tab w:val="left" w:pos="4304"/>
        </w:tabs>
        <w:spacing w:before="233"/>
        <w:ind w:right="2028"/>
        <w:rPr>
          <w:sz w:val="24"/>
        </w:rPr>
      </w:pPr>
      <w:r>
        <w:rPr>
          <w:sz w:val="24"/>
        </w:rPr>
        <w:t>a)</w:t>
      </w:r>
      <w:r>
        <w:rPr>
          <w:spacing w:val="-3"/>
          <w:sz w:val="24"/>
        </w:rPr>
        <w:t xml:space="preserve"> </w:t>
      </w:r>
      <w:r>
        <w:rPr>
          <w:sz w:val="24"/>
        </w:rPr>
        <w:t>Describe</w:t>
      </w:r>
      <w:r>
        <w:rPr>
          <w:spacing w:val="-5"/>
          <w:sz w:val="24"/>
        </w:rPr>
        <w:t xml:space="preserve"> </w:t>
      </w:r>
      <w:r>
        <w:rPr>
          <w:sz w:val="24"/>
        </w:rPr>
        <w:t>the</w:t>
      </w:r>
      <w:r>
        <w:rPr>
          <w:spacing w:val="-3"/>
          <w:sz w:val="24"/>
        </w:rPr>
        <w:t xml:space="preserve"> </w:t>
      </w:r>
      <w:r>
        <w:rPr>
          <w:sz w:val="24"/>
        </w:rPr>
        <w:t>types</w:t>
      </w:r>
      <w:r>
        <w:rPr>
          <w:spacing w:val="-3"/>
          <w:sz w:val="24"/>
        </w:rPr>
        <w:t xml:space="preserve"> </w:t>
      </w:r>
      <w:r>
        <w:rPr>
          <w:sz w:val="24"/>
        </w:rPr>
        <w:t>of</w:t>
      </w:r>
      <w:r>
        <w:rPr>
          <w:spacing w:val="-3"/>
          <w:sz w:val="24"/>
        </w:rPr>
        <w:t xml:space="preserve"> </w:t>
      </w:r>
      <w:r>
        <w:rPr>
          <w:sz w:val="24"/>
        </w:rPr>
        <w:t>business</w:t>
      </w:r>
      <w:r>
        <w:rPr>
          <w:spacing w:val="-3"/>
          <w:sz w:val="24"/>
        </w:rPr>
        <w:t xml:space="preserve"> </w:t>
      </w:r>
      <w:r>
        <w:rPr>
          <w:sz w:val="24"/>
        </w:rPr>
        <w:t>analytics</w:t>
      </w:r>
      <w:r>
        <w:rPr>
          <w:spacing w:val="-1"/>
          <w:sz w:val="24"/>
        </w:rPr>
        <w:t xml:space="preserve"> </w:t>
      </w:r>
      <w:r>
        <w:rPr>
          <w:sz w:val="24"/>
        </w:rPr>
        <w:t>typically associated</w:t>
      </w:r>
      <w:r>
        <w:rPr>
          <w:spacing w:val="-3"/>
          <w:sz w:val="24"/>
        </w:rPr>
        <w:t xml:space="preserve"> </w:t>
      </w:r>
      <w:r>
        <w:rPr>
          <w:sz w:val="24"/>
        </w:rPr>
        <w:t>with</w:t>
      </w:r>
      <w:r>
        <w:rPr>
          <w:spacing w:val="-3"/>
          <w:sz w:val="24"/>
        </w:rPr>
        <w:t xml:space="preserve"> </w:t>
      </w:r>
      <w:r>
        <w:rPr>
          <w:sz w:val="24"/>
        </w:rPr>
        <w:t>Big</w:t>
      </w:r>
      <w:r>
        <w:rPr>
          <w:spacing w:val="-4"/>
          <w:sz w:val="24"/>
        </w:rPr>
        <w:t xml:space="preserve"> </w:t>
      </w:r>
      <w:r>
        <w:rPr>
          <w:sz w:val="24"/>
        </w:rPr>
        <w:t xml:space="preserve">Data. </w:t>
      </w:r>
    </w:p>
    <w:p w14:paraId="5DD2ECDC">
      <w:pPr>
        <w:pStyle w:val="11"/>
        <w:tabs>
          <w:tab w:val="left" w:pos="960"/>
          <w:tab w:val="left" w:pos="4304"/>
        </w:tabs>
        <w:spacing w:before="233"/>
        <w:ind w:left="1483" w:right="2028" w:firstLine="0"/>
        <w:rPr>
          <w:sz w:val="24"/>
        </w:rPr>
      </w:pPr>
      <w:r>
        <w:rPr>
          <w:spacing w:val="-4"/>
          <w:sz w:val="24"/>
        </w:rPr>
        <w:t>(OR)</w:t>
      </w:r>
    </w:p>
    <w:p w14:paraId="7FD595A0">
      <w:pPr>
        <w:pStyle w:val="11"/>
        <w:numPr>
          <w:ilvl w:val="0"/>
          <w:numId w:val="12"/>
        </w:numPr>
        <w:tabs>
          <w:tab w:val="left" w:pos="1225"/>
        </w:tabs>
        <w:ind w:left="1225" w:hanging="258"/>
        <w:rPr>
          <w:sz w:val="24"/>
        </w:rPr>
      </w:pPr>
      <w:r>
        <w:rPr>
          <w:sz w:val="24"/>
        </w:rPr>
        <w:t>Explain</w:t>
      </w:r>
      <w:r>
        <w:rPr>
          <w:spacing w:val="-1"/>
          <w:sz w:val="24"/>
        </w:rPr>
        <w:t xml:space="preserve"> </w:t>
      </w:r>
      <w:r>
        <w:rPr>
          <w:sz w:val="24"/>
        </w:rPr>
        <w:t>the advantages</w:t>
      </w:r>
      <w:r>
        <w:rPr>
          <w:spacing w:val="-1"/>
          <w:sz w:val="24"/>
        </w:rPr>
        <w:t xml:space="preserve"> </w:t>
      </w:r>
      <w:r>
        <w:rPr>
          <w:sz w:val="24"/>
        </w:rPr>
        <w:t>of</w:t>
      </w:r>
      <w:r>
        <w:rPr>
          <w:spacing w:val="-1"/>
          <w:sz w:val="24"/>
        </w:rPr>
        <w:t xml:space="preserve"> </w:t>
      </w:r>
      <w:r>
        <w:rPr>
          <w:sz w:val="24"/>
        </w:rPr>
        <w:t>Big</w:t>
      </w:r>
      <w:r>
        <w:rPr>
          <w:spacing w:val="-3"/>
          <w:sz w:val="24"/>
        </w:rPr>
        <w:t xml:space="preserve"> </w:t>
      </w:r>
      <w:r>
        <w:rPr>
          <w:sz w:val="24"/>
        </w:rPr>
        <w:t xml:space="preserve">Data </w:t>
      </w:r>
      <w:r>
        <w:rPr>
          <w:spacing w:val="-2"/>
          <w:sz w:val="24"/>
        </w:rPr>
        <w:t>Analytics.</w:t>
      </w:r>
    </w:p>
    <w:p w14:paraId="3FDA15EF">
      <w:pPr>
        <w:pStyle w:val="6"/>
      </w:pPr>
    </w:p>
    <w:p w14:paraId="2C884093">
      <w:pPr>
        <w:pStyle w:val="11"/>
        <w:numPr>
          <w:ilvl w:val="0"/>
          <w:numId w:val="6"/>
        </w:numPr>
        <w:tabs>
          <w:tab w:val="left" w:pos="960"/>
        </w:tabs>
        <w:ind w:left="960" w:hanging="240"/>
        <w:rPr>
          <w:sz w:val="24"/>
        </w:rPr>
      </w:pPr>
      <w:r>
        <w:rPr>
          <w:sz w:val="24"/>
        </w:rPr>
        <w:t>a)</w:t>
      </w:r>
      <w:r>
        <w:rPr>
          <w:spacing w:val="-1"/>
          <w:sz w:val="24"/>
        </w:rPr>
        <w:t xml:space="preserve"> </w:t>
      </w:r>
      <w:r>
        <w:rPr>
          <w:sz w:val="24"/>
        </w:rPr>
        <w:t>Explain</w:t>
      </w:r>
      <w:r>
        <w:rPr>
          <w:spacing w:val="-1"/>
          <w:sz w:val="24"/>
        </w:rPr>
        <w:t xml:space="preserve"> </w:t>
      </w:r>
      <w:r>
        <w:rPr>
          <w:sz w:val="24"/>
        </w:rPr>
        <w:t>HDFS</w:t>
      </w:r>
      <w:r>
        <w:rPr>
          <w:spacing w:val="-1"/>
          <w:sz w:val="24"/>
        </w:rPr>
        <w:t xml:space="preserve"> </w:t>
      </w:r>
      <w:r>
        <w:rPr>
          <w:spacing w:val="-2"/>
          <w:sz w:val="24"/>
        </w:rPr>
        <w:t>Architecture.</w:t>
      </w:r>
    </w:p>
    <w:p w14:paraId="02221D93">
      <w:pPr>
        <w:pStyle w:val="6"/>
        <w:ind w:left="2580"/>
      </w:pPr>
      <w:r>
        <w:rPr>
          <w:spacing w:val="-4"/>
        </w:rPr>
        <w:t>(OR)</w:t>
      </w:r>
    </w:p>
    <w:p w14:paraId="71D53F88">
      <w:pPr>
        <w:pStyle w:val="11"/>
        <w:numPr>
          <w:ilvl w:val="0"/>
          <w:numId w:val="13"/>
        </w:numPr>
        <w:tabs>
          <w:tab w:val="left" w:pos="1232"/>
        </w:tabs>
        <w:ind w:left="1232" w:hanging="258"/>
        <w:rPr>
          <w:sz w:val="24"/>
        </w:rPr>
      </w:pPr>
      <w:r>
        <w:rPr>
          <w:sz w:val="24"/>
        </w:rPr>
        <w:t>Explain</w:t>
      </w:r>
      <w:r>
        <w:rPr>
          <w:spacing w:val="-1"/>
          <w:sz w:val="24"/>
        </w:rPr>
        <w:t xml:space="preserve"> </w:t>
      </w:r>
      <w:r>
        <w:rPr>
          <w:sz w:val="24"/>
        </w:rPr>
        <w:t>about various</w:t>
      </w:r>
      <w:r>
        <w:rPr>
          <w:spacing w:val="-1"/>
          <w:sz w:val="24"/>
        </w:rPr>
        <w:t xml:space="preserve"> </w:t>
      </w:r>
      <w:r>
        <w:rPr>
          <w:sz w:val="24"/>
        </w:rPr>
        <w:t>commands with</w:t>
      </w:r>
      <w:r>
        <w:rPr>
          <w:spacing w:val="-1"/>
          <w:sz w:val="24"/>
        </w:rPr>
        <w:t xml:space="preserve"> </w:t>
      </w:r>
      <w:r>
        <w:rPr>
          <w:sz w:val="24"/>
        </w:rPr>
        <w:t>their</w:t>
      </w:r>
      <w:r>
        <w:rPr>
          <w:spacing w:val="-1"/>
          <w:sz w:val="24"/>
        </w:rPr>
        <w:t xml:space="preserve"> </w:t>
      </w:r>
      <w:r>
        <w:rPr>
          <w:spacing w:val="-2"/>
          <w:sz w:val="24"/>
        </w:rPr>
        <w:t>syntax.</w:t>
      </w:r>
    </w:p>
    <w:p w14:paraId="61ED3E11">
      <w:pPr>
        <w:tabs>
          <w:tab w:val="left" w:pos="1232"/>
        </w:tabs>
        <w:rPr>
          <w:sz w:val="24"/>
        </w:rPr>
      </w:pPr>
    </w:p>
    <w:p w14:paraId="4944C881">
      <w:pPr>
        <w:tabs>
          <w:tab w:val="left" w:pos="1232"/>
        </w:tabs>
        <w:rPr>
          <w:sz w:val="24"/>
        </w:rPr>
      </w:pPr>
    </w:p>
    <w:p w14:paraId="438666DD">
      <w:pPr>
        <w:tabs>
          <w:tab w:val="left" w:pos="1232"/>
        </w:tabs>
        <w:rPr>
          <w:sz w:val="24"/>
        </w:rPr>
      </w:pPr>
    </w:p>
    <w:p w14:paraId="265A406F">
      <w:pPr>
        <w:tabs>
          <w:tab w:val="left" w:pos="1232"/>
        </w:tabs>
        <w:rPr>
          <w:sz w:val="24"/>
        </w:rPr>
      </w:pPr>
    </w:p>
    <w:p w14:paraId="44A5E12E">
      <w:pPr>
        <w:tabs>
          <w:tab w:val="left" w:pos="1232"/>
        </w:tabs>
        <w:rPr>
          <w:sz w:val="24"/>
        </w:rPr>
      </w:pPr>
    </w:p>
    <w:p w14:paraId="1CD99684">
      <w:pPr>
        <w:tabs>
          <w:tab w:val="left" w:pos="1232"/>
        </w:tabs>
        <w:rPr>
          <w:sz w:val="24"/>
        </w:rPr>
      </w:pPr>
    </w:p>
    <w:p w14:paraId="7FD45F32">
      <w:pPr>
        <w:tabs>
          <w:tab w:val="left" w:pos="1232"/>
        </w:tabs>
        <w:rPr>
          <w:sz w:val="24"/>
        </w:rPr>
      </w:pPr>
    </w:p>
    <w:p w14:paraId="0292E263">
      <w:pPr>
        <w:tabs>
          <w:tab w:val="left" w:pos="1232"/>
        </w:tabs>
        <w:rPr>
          <w:sz w:val="24"/>
        </w:rPr>
      </w:pPr>
    </w:p>
    <w:p w14:paraId="7860C329">
      <w:pPr>
        <w:pStyle w:val="14"/>
        <w:spacing w:after="0"/>
        <w:ind w:left="1954" w:firstLine="206"/>
        <w:rPr>
          <w:rFonts w:ascii="Times New Roman" w:hAnsi="Times New Roman" w:eastAsia="Times New Roman" w:cs="Times New Roman"/>
          <w:b/>
          <w:sz w:val="24"/>
          <w:szCs w:val="24"/>
        </w:rPr>
      </w:pPr>
      <w:r>
        <w:rPr>
          <w:rFonts w:ascii="Times New Roman" w:hAnsi="Times New Roman" w:eastAsia="Times New Roman" w:cs="Times New Roman"/>
          <w:b/>
          <w:sz w:val="24"/>
          <w:szCs w:val="24"/>
        </w:rPr>
        <w:t>State Board of Technical Education and Training, Telangana</w:t>
      </w:r>
    </w:p>
    <w:p w14:paraId="332BFEDF">
      <w:pPr>
        <w:pStyle w:val="14"/>
        <w:spacing w:after="0"/>
        <w:ind w:left="974"/>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Model Question paper</w:t>
      </w:r>
    </w:p>
    <w:p w14:paraId="39DD77F8">
      <w:pPr>
        <w:pStyle w:val="14"/>
        <w:spacing w:after="0"/>
        <w:ind w:left="974"/>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BIG DATA ANALYTICS (III−YEAR V−SEM)</w:t>
      </w:r>
    </w:p>
    <w:p w14:paraId="00503F76">
      <w:pPr>
        <w:pStyle w:val="14"/>
        <w:spacing w:after="0"/>
        <w:ind w:left="2674" w:firstLine="206"/>
        <w:rPr>
          <w:rFonts w:ascii="Times New Roman" w:hAnsi="Times New Roman" w:eastAsia="Times New Roman" w:cs="Times New Roman"/>
          <w:b/>
          <w:sz w:val="24"/>
          <w:szCs w:val="24"/>
        </w:rPr>
      </w:pPr>
      <w:r>
        <w:rPr>
          <w:rFonts w:ascii="Times New Roman" w:hAnsi="Times New Roman" w:eastAsia="Times New Roman" w:cs="Times New Roman"/>
          <w:b/>
          <w:sz w:val="24"/>
          <w:szCs w:val="24"/>
        </w:rPr>
        <w:t>Mid Semester−II Examination</w:t>
      </w:r>
    </w:p>
    <w:p w14:paraId="219F4798">
      <w:pPr>
        <w:pStyle w:val="14"/>
        <w:spacing w:after="0"/>
        <w:ind w:left="1234"/>
        <w:rPr>
          <w:rFonts w:ascii="Times New Roman" w:hAnsi="Times New Roman" w:eastAsia="Times New Roman" w:cs="Times New Roman"/>
          <w:b/>
          <w:sz w:val="24"/>
          <w:szCs w:val="24"/>
        </w:rPr>
      </w:pPr>
    </w:p>
    <w:p w14:paraId="768A4EC2">
      <w:pPr>
        <w:pStyle w:val="14"/>
        <w:spacing w:after="0"/>
        <w:ind w:left="1234"/>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Code: C</w:t>
      </w:r>
      <w:r>
        <w:rPr>
          <w:rFonts w:hint="default" w:ascii="Times New Roman" w:hAnsi="Times New Roman" w:eastAsia="Times New Roman" w:cs="Times New Roman"/>
          <w:b/>
          <w:sz w:val="24"/>
          <w:szCs w:val="24"/>
          <w:lang w:val="en-US"/>
        </w:rPr>
        <w:t>S</w:t>
      </w:r>
      <w:r>
        <w:rPr>
          <w:rFonts w:ascii="Times New Roman" w:hAnsi="Times New Roman" w:eastAsia="Times New Roman" w:cs="Times New Roman"/>
          <w:b/>
          <w:sz w:val="24"/>
          <w:szCs w:val="24"/>
        </w:rPr>
        <w:t>-50</w:t>
      </w:r>
      <w:r>
        <w:rPr>
          <w:rFonts w:hint="default" w:ascii="Times New Roman" w:hAnsi="Times New Roman" w:eastAsia="Times New Roman" w:cs="Times New Roman"/>
          <w:b/>
          <w:sz w:val="24"/>
          <w:szCs w:val="24"/>
          <w:lang w:val="en-US"/>
        </w:rPr>
        <w:t>4(A)</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hint="default" w:ascii="Times New Roman" w:hAnsi="Times New Roman" w:eastAsia="Times New Roman" w:cs="Times New Roman"/>
          <w:b/>
          <w:sz w:val="24"/>
          <w:szCs w:val="24"/>
          <w:lang w:val="en-US"/>
        </w:rPr>
        <w:tab/>
      </w:r>
      <w:r>
        <w:rPr>
          <w:rFonts w:ascii="Times New Roman" w:hAnsi="Times New Roman" w:eastAsia="Times New Roman" w:cs="Times New Roman"/>
          <w:b/>
          <w:sz w:val="24"/>
          <w:szCs w:val="24"/>
        </w:rPr>
        <w:t>Duration: 1 hour</w:t>
      </w:r>
    </w:p>
    <w:p w14:paraId="32FC6E13">
      <w:pPr>
        <w:pStyle w:val="14"/>
        <w:spacing w:after="0"/>
        <w:ind w:left="1234"/>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Name: BIG DATA ANALYTICS</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Max. Marks: 20 Marks</w:t>
      </w:r>
    </w:p>
    <w:p w14:paraId="1917A3A6">
      <w:pPr>
        <w:pStyle w:val="14"/>
        <w:numPr>
          <w:ilvl w:val="0"/>
          <w:numId w:val="13"/>
        </w:numPr>
        <w:spacing w:after="0"/>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lang w:val="en-IN" w:eastAsia="en-IN"/>
        </w:rPr>
        <mc:AlternateContent>
          <mc:Choice Requires="wps">
            <w:drawing>
              <wp:anchor distT="0" distB="0" distL="114300" distR="114300" simplePos="0" relativeHeight="251663360" behindDoc="0" locked="0" layoutInCell="1" allowOverlap="1">
                <wp:simplePos x="0" y="0"/>
                <wp:positionH relativeFrom="column">
                  <wp:posOffset>3810</wp:posOffset>
                </wp:positionH>
                <wp:positionV relativeFrom="paragraph">
                  <wp:posOffset>184150</wp:posOffset>
                </wp:positionV>
                <wp:extent cx="6004560" cy="635"/>
                <wp:effectExtent l="9525" t="6350" r="5715" b="12065"/>
                <wp:wrapNone/>
                <wp:docPr id="970086429" name="AutoShape 2"/>
                <wp:cNvGraphicFramePr/>
                <a:graphic xmlns:a="http://schemas.openxmlformats.org/drawingml/2006/main">
                  <a:graphicData uri="http://schemas.microsoft.com/office/word/2010/wordprocessingShape">
                    <wps:wsp>
                      <wps:cNvCnPr>
                        <a:cxnSpLocks noChangeShapeType="1"/>
                      </wps:cNvCnPr>
                      <wps:spPr bwMode="auto">
                        <a:xfrm>
                          <a:off x="0" y="0"/>
                          <a:ext cx="6004560" cy="635"/>
                        </a:xfrm>
                        <a:prstGeom prst="bentConnector3">
                          <a:avLst>
                            <a:gd name="adj1" fmla="val 50000"/>
                          </a:avLst>
                        </a:prstGeom>
                        <a:noFill/>
                        <a:ln w="9525">
                          <a:solidFill>
                            <a:srgbClr val="000000"/>
                          </a:solidFill>
                          <a:miter lim="800000"/>
                        </a:ln>
                      </wps:spPr>
                      <wps:bodyPr/>
                    </wps:wsp>
                  </a:graphicData>
                </a:graphic>
              </wp:anchor>
            </w:drawing>
          </mc:Choice>
          <mc:Fallback>
            <w:pict>
              <v:shape id="AutoShape 2" o:spid="_x0000_s1026" o:spt="34" type="#_x0000_t34" style="position:absolute;left:0pt;margin-left:0.3pt;margin-top:14.5pt;height:0.05pt;width:472.8pt;z-index:251663360;mso-width-relative:page;mso-height-relative:page;" filled="f" stroked="t" coordsize="21600,21600" o:gfxdata="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IM1utQAAAAGAQAADwAAAAAAAAABACAAAAAiAAAAZHJzL2Rvd25yZXYueG1sUEsBAhQAFAAA&#10;AAgAh07iQNnpSMTzAQAA8gMAAA4AAAAAAAAAAQAgAAAAIwEAAGRycy9lMm9Eb2MueG1sUEsFBgAA&#10;AAAGAAYAWQEAAIgFAAAAAA==&#10;" adj="10800">
                <v:fill on="f" focussize="0,0"/>
                <v:stroke color="#000000" miterlimit="8" joinstyle="miter"/>
                <v:imagedata o:title=""/>
                <o:lock v:ext="edit" aspectratio="f"/>
              </v:shape>
            </w:pict>
          </mc:Fallback>
        </mc:AlternateContent>
      </w:r>
    </w:p>
    <w:p w14:paraId="48BED1A0">
      <w:pPr>
        <w:ind w:left="2"/>
        <w:jc w:val="center"/>
        <w:rPr>
          <w:b/>
          <w:sz w:val="24"/>
        </w:rPr>
      </w:pPr>
      <w:r>
        <w:rPr>
          <w:b/>
          <w:spacing w:val="-2"/>
          <w:sz w:val="24"/>
        </w:rPr>
        <w:t>PART-</w:t>
      </w:r>
      <w:r>
        <w:rPr>
          <w:b/>
          <w:spacing w:val="-10"/>
          <w:sz w:val="24"/>
        </w:rPr>
        <w:t>A</w:t>
      </w:r>
    </w:p>
    <w:p w14:paraId="5B7CB161">
      <w:pPr>
        <w:pStyle w:val="3"/>
        <w:tabs>
          <w:tab w:val="left" w:pos="7299"/>
        </w:tabs>
        <w:spacing w:before="275"/>
      </w:pPr>
      <w:r>
        <w:t>Answer</w:t>
      </w:r>
      <w:r>
        <w:rPr>
          <w:spacing w:val="-2"/>
        </w:rPr>
        <w:t xml:space="preserve"> </w:t>
      </w:r>
      <w:r>
        <w:rPr>
          <w:u w:val="single"/>
        </w:rPr>
        <w:t>All</w:t>
      </w:r>
      <w:r>
        <w:rPr>
          <w:spacing w:val="-1"/>
        </w:rPr>
        <w:t xml:space="preserve"> </w:t>
      </w:r>
      <w:r>
        <w:t>questions.</w:t>
      </w:r>
      <w:r>
        <w:rPr>
          <w:spacing w:val="-4"/>
        </w:rPr>
        <w:t xml:space="preserve"> </w:t>
      </w:r>
      <w:r>
        <w:t>Each</w:t>
      </w:r>
      <w:r>
        <w:rPr>
          <w:spacing w:val="-1"/>
        </w:rPr>
        <w:t xml:space="preserve"> </w:t>
      </w:r>
      <w:r>
        <w:t>carries</w:t>
      </w:r>
      <w:r>
        <w:rPr>
          <w:spacing w:val="-1"/>
        </w:rPr>
        <w:t xml:space="preserve"> </w:t>
      </w:r>
      <w:r>
        <w:t xml:space="preserve">1 </w:t>
      </w:r>
      <w:r>
        <w:rPr>
          <w:spacing w:val="-2"/>
        </w:rPr>
        <w:t>marks.</w:t>
      </w:r>
      <w:r>
        <w:tab/>
      </w:r>
      <w:r>
        <w:t>4X1=04</w:t>
      </w:r>
      <w:r>
        <w:rPr>
          <w:spacing w:val="-2"/>
        </w:rPr>
        <w:t xml:space="preserve"> Marks</w:t>
      </w:r>
    </w:p>
    <w:p w14:paraId="59ADB04D">
      <w:pPr>
        <w:pStyle w:val="11"/>
        <w:numPr>
          <w:ilvl w:val="0"/>
          <w:numId w:val="14"/>
        </w:numPr>
        <w:tabs>
          <w:tab w:val="left" w:pos="950"/>
        </w:tabs>
        <w:spacing w:before="194" w:line="264" w:lineRule="exact"/>
        <w:ind w:hanging="230"/>
        <w:rPr>
          <w:sz w:val="23"/>
        </w:rPr>
      </w:pPr>
      <w:r>
        <w:rPr>
          <w:sz w:val="23"/>
        </w:rPr>
        <w:t>Write</w:t>
      </w:r>
      <w:r>
        <w:rPr>
          <w:spacing w:val="-4"/>
          <w:sz w:val="23"/>
        </w:rPr>
        <w:t xml:space="preserve"> </w:t>
      </w:r>
      <w:r>
        <w:rPr>
          <w:sz w:val="23"/>
        </w:rPr>
        <w:t>about</w:t>
      </w:r>
      <w:r>
        <w:rPr>
          <w:spacing w:val="-4"/>
          <w:sz w:val="23"/>
        </w:rPr>
        <w:t xml:space="preserve"> </w:t>
      </w:r>
      <w:r>
        <w:rPr>
          <w:sz w:val="23"/>
        </w:rPr>
        <w:t>the</w:t>
      </w:r>
      <w:r>
        <w:rPr>
          <w:spacing w:val="-2"/>
          <w:sz w:val="23"/>
        </w:rPr>
        <w:t xml:space="preserve"> </w:t>
      </w:r>
      <w:r>
        <w:rPr>
          <w:sz w:val="23"/>
        </w:rPr>
        <w:t>features</w:t>
      </w:r>
      <w:r>
        <w:rPr>
          <w:spacing w:val="-6"/>
          <w:sz w:val="23"/>
        </w:rPr>
        <w:t xml:space="preserve"> </w:t>
      </w:r>
      <w:r>
        <w:rPr>
          <w:sz w:val="23"/>
        </w:rPr>
        <w:t>of</w:t>
      </w:r>
      <w:r>
        <w:rPr>
          <w:spacing w:val="-4"/>
          <w:sz w:val="23"/>
        </w:rPr>
        <w:t xml:space="preserve"> </w:t>
      </w:r>
      <w:r>
        <w:rPr>
          <w:spacing w:val="-2"/>
          <w:sz w:val="23"/>
        </w:rPr>
        <w:t>MapReduce.</w:t>
      </w:r>
    </w:p>
    <w:p w14:paraId="7751608C">
      <w:pPr>
        <w:pStyle w:val="11"/>
        <w:numPr>
          <w:ilvl w:val="0"/>
          <w:numId w:val="14"/>
        </w:numPr>
        <w:tabs>
          <w:tab w:val="left" w:pos="950"/>
        </w:tabs>
        <w:spacing w:line="264" w:lineRule="exact"/>
        <w:ind w:hanging="230"/>
        <w:rPr>
          <w:sz w:val="23"/>
        </w:rPr>
      </w:pPr>
      <w:r>
        <w:rPr>
          <w:sz w:val="23"/>
        </w:rPr>
        <w:t>State</w:t>
      </w:r>
      <w:r>
        <w:rPr>
          <w:spacing w:val="-1"/>
          <w:sz w:val="23"/>
        </w:rPr>
        <w:t xml:space="preserve"> </w:t>
      </w:r>
      <w:r>
        <w:rPr>
          <w:sz w:val="23"/>
        </w:rPr>
        <w:t>the</w:t>
      </w:r>
      <w:r>
        <w:rPr>
          <w:spacing w:val="-3"/>
          <w:sz w:val="23"/>
        </w:rPr>
        <w:t xml:space="preserve"> </w:t>
      </w:r>
      <w:r>
        <w:rPr>
          <w:sz w:val="23"/>
        </w:rPr>
        <w:t>uses</w:t>
      </w:r>
      <w:r>
        <w:rPr>
          <w:spacing w:val="-2"/>
          <w:sz w:val="23"/>
        </w:rPr>
        <w:t xml:space="preserve"> </w:t>
      </w:r>
      <w:r>
        <w:rPr>
          <w:sz w:val="23"/>
        </w:rPr>
        <w:t>of</w:t>
      </w:r>
      <w:r>
        <w:rPr>
          <w:spacing w:val="-3"/>
          <w:sz w:val="23"/>
        </w:rPr>
        <w:t xml:space="preserve"> </w:t>
      </w:r>
      <w:r>
        <w:rPr>
          <w:spacing w:val="-2"/>
          <w:sz w:val="23"/>
        </w:rPr>
        <w:t>MapReduce.</w:t>
      </w:r>
    </w:p>
    <w:p w14:paraId="07F1CE41">
      <w:pPr>
        <w:pStyle w:val="11"/>
        <w:numPr>
          <w:ilvl w:val="0"/>
          <w:numId w:val="14"/>
        </w:numPr>
        <w:tabs>
          <w:tab w:val="left" w:pos="950"/>
        </w:tabs>
        <w:spacing w:line="264" w:lineRule="exact"/>
        <w:ind w:hanging="230"/>
        <w:rPr>
          <w:sz w:val="23"/>
        </w:rPr>
      </w:pPr>
      <w:r>
        <w:rPr>
          <w:sz w:val="23"/>
        </w:rPr>
        <w:t>What</w:t>
      </w:r>
      <w:r>
        <w:rPr>
          <w:spacing w:val="-4"/>
          <w:sz w:val="23"/>
        </w:rPr>
        <w:t xml:space="preserve"> </w:t>
      </w:r>
      <w:r>
        <w:rPr>
          <w:sz w:val="23"/>
        </w:rPr>
        <w:t>is</w:t>
      </w:r>
      <w:r>
        <w:rPr>
          <w:spacing w:val="-5"/>
          <w:sz w:val="23"/>
        </w:rPr>
        <w:t xml:space="preserve"> </w:t>
      </w:r>
      <w:r>
        <w:rPr>
          <w:sz w:val="23"/>
        </w:rPr>
        <w:t>the</w:t>
      </w:r>
      <w:r>
        <w:rPr>
          <w:spacing w:val="-4"/>
          <w:sz w:val="23"/>
        </w:rPr>
        <w:t xml:space="preserve"> </w:t>
      </w:r>
      <w:r>
        <w:rPr>
          <w:sz w:val="23"/>
        </w:rPr>
        <w:t>difference</w:t>
      </w:r>
      <w:r>
        <w:rPr>
          <w:spacing w:val="-3"/>
          <w:sz w:val="23"/>
        </w:rPr>
        <w:t xml:space="preserve"> </w:t>
      </w:r>
      <w:r>
        <w:rPr>
          <w:sz w:val="23"/>
        </w:rPr>
        <w:t>between</w:t>
      </w:r>
      <w:r>
        <w:rPr>
          <w:spacing w:val="-4"/>
          <w:sz w:val="23"/>
        </w:rPr>
        <w:t xml:space="preserve"> </w:t>
      </w:r>
      <w:r>
        <w:rPr>
          <w:sz w:val="23"/>
        </w:rPr>
        <w:t>Replication</w:t>
      </w:r>
      <w:r>
        <w:rPr>
          <w:spacing w:val="-4"/>
          <w:sz w:val="23"/>
        </w:rPr>
        <w:t xml:space="preserve"> </w:t>
      </w:r>
      <w:r>
        <w:rPr>
          <w:sz w:val="23"/>
        </w:rPr>
        <w:t>and</w:t>
      </w:r>
      <w:r>
        <w:rPr>
          <w:spacing w:val="-3"/>
          <w:sz w:val="23"/>
        </w:rPr>
        <w:t xml:space="preserve"> </w:t>
      </w:r>
      <w:r>
        <w:rPr>
          <w:spacing w:val="-2"/>
          <w:sz w:val="23"/>
        </w:rPr>
        <w:t>sharing.</w:t>
      </w:r>
    </w:p>
    <w:p w14:paraId="62823C99">
      <w:pPr>
        <w:pStyle w:val="11"/>
        <w:numPr>
          <w:ilvl w:val="0"/>
          <w:numId w:val="14"/>
        </w:numPr>
        <w:tabs>
          <w:tab w:val="left" w:pos="945"/>
        </w:tabs>
        <w:spacing w:before="7"/>
        <w:ind w:left="945" w:hanging="225"/>
        <w:rPr>
          <w:rFonts w:ascii="Calibri"/>
          <w:sz w:val="23"/>
        </w:rPr>
      </w:pPr>
      <w:r>
        <w:rPr>
          <w:rFonts w:ascii="Calibri"/>
          <w:sz w:val="23"/>
        </w:rPr>
        <w:t>List</w:t>
      </w:r>
      <w:r>
        <w:rPr>
          <w:rFonts w:ascii="Calibri"/>
          <w:spacing w:val="-4"/>
          <w:sz w:val="23"/>
        </w:rPr>
        <w:t xml:space="preserve"> </w:t>
      </w:r>
      <w:r>
        <w:rPr>
          <w:rFonts w:ascii="Calibri"/>
          <w:sz w:val="23"/>
        </w:rPr>
        <w:t>out</w:t>
      </w:r>
      <w:r>
        <w:rPr>
          <w:rFonts w:ascii="Calibri"/>
          <w:spacing w:val="-3"/>
          <w:sz w:val="23"/>
        </w:rPr>
        <w:t xml:space="preserve"> </w:t>
      </w:r>
      <w:r>
        <w:rPr>
          <w:rFonts w:ascii="Calibri"/>
          <w:sz w:val="23"/>
        </w:rPr>
        <w:t>the</w:t>
      </w:r>
      <w:r>
        <w:rPr>
          <w:rFonts w:ascii="Calibri"/>
          <w:spacing w:val="-4"/>
          <w:sz w:val="23"/>
        </w:rPr>
        <w:t xml:space="preserve"> </w:t>
      </w:r>
      <w:r>
        <w:rPr>
          <w:rFonts w:ascii="Calibri"/>
          <w:sz w:val="23"/>
        </w:rPr>
        <w:t>advantages</w:t>
      </w:r>
      <w:r>
        <w:rPr>
          <w:rFonts w:ascii="Calibri"/>
          <w:spacing w:val="-4"/>
          <w:sz w:val="23"/>
        </w:rPr>
        <w:t xml:space="preserve"> </w:t>
      </w:r>
      <w:r>
        <w:rPr>
          <w:rFonts w:ascii="Calibri"/>
          <w:sz w:val="23"/>
        </w:rPr>
        <w:t>of</w:t>
      </w:r>
      <w:r>
        <w:rPr>
          <w:rFonts w:ascii="Calibri"/>
          <w:spacing w:val="-4"/>
          <w:sz w:val="23"/>
        </w:rPr>
        <w:t xml:space="preserve"> </w:t>
      </w:r>
      <w:r>
        <w:rPr>
          <w:rFonts w:ascii="Calibri"/>
          <w:sz w:val="23"/>
        </w:rPr>
        <w:t>NoSQL</w:t>
      </w:r>
      <w:r>
        <w:rPr>
          <w:rFonts w:ascii="Calibri"/>
          <w:spacing w:val="-3"/>
          <w:sz w:val="23"/>
        </w:rPr>
        <w:t xml:space="preserve"> </w:t>
      </w:r>
      <w:r>
        <w:rPr>
          <w:rFonts w:ascii="Calibri"/>
          <w:spacing w:val="-2"/>
          <w:sz w:val="23"/>
        </w:rPr>
        <w:t>database.</w:t>
      </w:r>
    </w:p>
    <w:p w14:paraId="395BA122">
      <w:pPr>
        <w:spacing w:before="200"/>
        <w:ind w:left="2232" w:right="2232"/>
        <w:jc w:val="center"/>
        <w:rPr>
          <w:b/>
          <w:sz w:val="24"/>
        </w:rPr>
      </w:pPr>
      <w:r>
        <w:rPr>
          <w:b/>
          <w:spacing w:val="-2"/>
          <w:sz w:val="24"/>
        </w:rPr>
        <w:t>PART-</w:t>
      </w:r>
      <w:r>
        <w:rPr>
          <w:b/>
          <w:spacing w:val="-10"/>
          <w:sz w:val="24"/>
        </w:rPr>
        <w:t>B</w:t>
      </w:r>
    </w:p>
    <w:p w14:paraId="0B41703E">
      <w:pPr>
        <w:pStyle w:val="3"/>
        <w:tabs>
          <w:tab w:val="left" w:pos="7174"/>
        </w:tabs>
        <w:spacing w:before="199"/>
      </w:pPr>
      <w:r>
        <w:t>Answer</w:t>
      </w:r>
      <w:r>
        <w:rPr>
          <w:spacing w:val="-3"/>
        </w:rPr>
        <w:t xml:space="preserve"> </w:t>
      </w:r>
      <w:r>
        <w:t>any</w:t>
      </w:r>
      <w:r>
        <w:rPr>
          <w:spacing w:val="-1"/>
        </w:rPr>
        <w:t xml:space="preserve"> </w:t>
      </w:r>
      <w:r>
        <w:rPr>
          <w:u w:val="single"/>
        </w:rPr>
        <w:t>TWO</w:t>
      </w:r>
      <w:r>
        <w:rPr>
          <w:spacing w:val="-1"/>
          <w:u w:val="single"/>
        </w:rPr>
        <w:t xml:space="preserve"> </w:t>
      </w:r>
      <w:r>
        <w:t>questions.</w:t>
      </w:r>
      <w:r>
        <w:rPr>
          <w:spacing w:val="-2"/>
        </w:rPr>
        <w:t xml:space="preserve"> </w:t>
      </w:r>
      <w:r>
        <w:t>Each</w:t>
      </w:r>
      <w:r>
        <w:rPr>
          <w:spacing w:val="-1"/>
        </w:rPr>
        <w:t xml:space="preserve"> </w:t>
      </w:r>
      <w:r>
        <w:t>carries</w:t>
      </w:r>
      <w:r>
        <w:rPr>
          <w:spacing w:val="-1"/>
        </w:rPr>
        <w:t xml:space="preserve"> </w:t>
      </w:r>
      <w:r>
        <w:rPr>
          <w:spacing w:val="-2"/>
        </w:rPr>
        <w:t>3marks.</w:t>
      </w:r>
      <w:r>
        <w:tab/>
      </w:r>
      <w:r>
        <w:rPr>
          <w:spacing w:val="-2"/>
        </w:rPr>
        <w:t>2X3=06Marks</w:t>
      </w:r>
    </w:p>
    <w:p w14:paraId="687BBAA9">
      <w:pPr>
        <w:pStyle w:val="6"/>
        <w:spacing w:before="237"/>
        <w:rPr>
          <w:b/>
        </w:rPr>
      </w:pPr>
    </w:p>
    <w:p w14:paraId="6DB4D1D0">
      <w:pPr>
        <w:spacing w:line="253" w:lineRule="exact"/>
        <w:ind w:left="720"/>
      </w:pPr>
      <w:r>
        <w:t>5.</w:t>
      </w:r>
      <w:r>
        <w:rPr>
          <w:spacing w:val="-3"/>
        </w:rPr>
        <w:t xml:space="preserve"> </w:t>
      </w:r>
      <w:r>
        <w:t>a)</w:t>
      </w:r>
      <w:r>
        <w:rPr>
          <w:spacing w:val="-1"/>
        </w:rPr>
        <w:t xml:space="preserve"> </w:t>
      </w:r>
      <w:r>
        <w:t>Explain</w:t>
      </w:r>
      <w:r>
        <w:rPr>
          <w:spacing w:val="-5"/>
        </w:rPr>
        <w:t xml:space="preserve"> </w:t>
      </w:r>
      <w:r>
        <w:t>MapReduce</w:t>
      </w:r>
      <w:r>
        <w:rPr>
          <w:spacing w:val="-3"/>
        </w:rPr>
        <w:t xml:space="preserve"> </w:t>
      </w:r>
      <w:r>
        <w:rPr>
          <w:spacing w:val="-2"/>
        </w:rPr>
        <w:t>framework.</w:t>
      </w:r>
    </w:p>
    <w:p w14:paraId="4CE21265">
      <w:pPr>
        <w:spacing w:line="264" w:lineRule="exact"/>
        <w:ind w:left="2390"/>
        <w:rPr>
          <w:sz w:val="23"/>
        </w:rPr>
      </w:pPr>
      <w:r>
        <w:rPr>
          <w:spacing w:val="-4"/>
          <w:sz w:val="23"/>
        </w:rPr>
        <w:t>(OR)</w:t>
      </w:r>
    </w:p>
    <w:p w14:paraId="17E89405">
      <w:pPr>
        <w:spacing w:line="264" w:lineRule="exact"/>
        <w:ind w:left="874"/>
        <w:rPr>
          <w:sz w:val="23"/>
        </w:rPr>
      </w:pPr>
      <w:r>
        <w:rPr>
          <w:sz w:val="23"/>
        </w:rPr>
        <w:t>b)</w:t>
      </w:r>
      <w:r>
        <w:rPr>
          <w:spacing w:val="-2"/>
          <w:sz w:val="23"/>
        </w:rPr>
        <w:t xml:space="preserve"> </w:t>
      </w:r>
      <w:r>
        <w:rPr>
          <w:sz w:val="23"/>
        </w:rPr>
        <w:t>Explain</w:t>
      </w:r>
      <w:r>
        <w:rPr>
          <w:spacing w:val="-2"/>
          <w:sz w:val="23"/>
        </w:rPr>
        <w:t xml:space="preserve"> </w:t>
      </w:r>
      <w:r>
        <w:rPr>
          <w:sz w:val="23"/>
        </w:rPr>
        <w:t>Map</w:t>
      </w:r>
      <w:r>
        <w:rPr>
          <w:spacing w:val="-5"/>
          <w:sz w:val="23"/>
        </w:rPr>
        <w:t xml:space="preserve"> </w:t>
      </w:r>
      <w:r>
        <w:rPr>
          <w:sz w:val="23"/>
        </w:rPr>
        <w:t>and</w:t>
      </w:r>
      <w:r>
        <w:rPr>
          <w:spacing w:val="-2"/>
          <w:sz w:val="23"/>
        </w:rPr>
        <w:t xml:space="preserve"> </w:t>
      </w:r>
      <w:r>
        <w:rPr>
          <w:sz w:val="23"/>
        </w:rPr>
        <w:t>Reduce</w:t>
      </w:r>
      <w:r>
        <w:rPr>
          <w:spacing w:val="-1"/>
          <w:sz w:val="23"/>
        </w:rPr>
        <w:t xml:space="preserve"> </w:t>
      </w:r>
      <w:r>
        <w:rPr>
          <w:spacing w:val="-2"/>
          <w:sz w:val="23"/>
        </w:rPr>
        <w:t>functions.</w:t>
      </w:r>
    </w:p>
    <w:p w14:paraId="508349CC">
      <w:pPr>
        <w:spacing w:before="2" w:line="253" w:lineRule="exact"/>
        <w:ind w:left="720"/>
      </w:pPr>
      <w:r>
        <w:t>6.</w:t>
      </w:r>
      <w:r>
        <w:rPr>
          <w:spacing w:val="-5"/>
        </w:rPr>
        <w:t xml:space="preserve"> </w:t>
      </w:r>
      <w:r>
        <w:t>a)</w:t>
      </w:r>
      <w:r>
        <w:rPr>
          <w:spacing w:val="-4"/>
        </w:rPr>
        <w:t xml:space="preserve"> </w:t>
      </w:r>
      <w:r>
        <w:t>Differentiate</w:t>
      </w:r>
      <w:r>
        <w:rPr>
          <w:spacing w:val="-4"/>
        </w:rPr>
        <w:t xml:space="preserve"> </w:t>
      </w:r>
      <w:r>
        <w:t>between</w:t>
      </w:r>
      <w:r>
        <w:rPr>
          <w:spacing w:val="-8"/>
        </w:rPr>
        <w:t xml:space="preserve"> </w:t>
      </w:r>
      <w:r>
        <w:t>relational</w:t>
      </w:r>
      <w:r>
        <w:rPr>
          <w:spacing w:val="-4"/>
        </w:rPr>
        <w:t xml:space="preserve"> </w:t>
      </w:r>
      <w:r>
        <w:t>databases</w:t>
      </w:r>
      <w:r>
        <w:rPr>
          <w:spacing w:val="-4"/>
        </w:rPr>
        <w:t xml:space="preserve"> </w:t>
      </w:r>
      <w:r>
        <w:t>and</w:t>
      </w:r>
      <w:r>
        <w:rPr>
          <w:spacing w:val="-5"/>
        </w:rPr>
        <w:t xml:space="preserve"> </w:t>
      </w:r>
      <w:r>
        <w:t>NoSQL</w:t>
      </w:r>
      <w:r>
        <w:rPr>
          <w:spacing w:val="-4"/>
        </w:rPr>
        <w:t xml:space="preserve"> </w:t>
      </w:r>
      <w:r>
        <w:rPr>
          <w:spacing w:val="-2"/>
        </w:rPr>
        <w:t>databases.</w:t>
      </w:r>
    </w:p>
    <w:p w14:paraId="57B309F9">
      <w:pPr>
        <w:spacing w:line="264" w:lineRule="exact"/>
        <w:ind w:left="2441"/>
        <w:rPr>
          <w:sz w:val="23"/>
        </w:rPr>
      </w:pPr>
      <w:r>
        <w:rPr>
          <w:spacing w:val="-4"/>
          <w:sz w:val="23"/>
        </w:rPr>
        <w:t>(OR)</w:t>
      </w:r>
    </w:p>
    <w:p w14:paraId="0A9280C2">
      <w:pPr>
        <w:spacing w:before="5"/>
        <w:ind w:left="900"/>
        <w:rPr>
          <w:rFonts w:ascii="Calibri" w:hAnsi="Calibri"/>
          <w:sz w:val="23"/>
        </w:rPr>
      </w:pPr>
      <w:r>
        <w:rPr>
          <w:rFonts w:ascii="Calibri" w:hAnsi="Calibri"/>
          <w:sz w:val="23"/>
        </w:rPr>
        <w:t>b)</w:t>
      </w:r>
      <w:r>
        <w:rPr>
          <w:rFonts w:ascii="Calibri" w:hAnsi="Calibri"/>
          <w:spacing w:val="-3"/>
          <w:sz w:val="23"/>
        </w:rPr>
        <w:t xml:space="preserve"> </w:t>
      </w:r>
      <w:r>
        <w:rPr>
          <w:rFonts w:ascii="Calibri" w:hAnsi="Calibri"/>
          <w:sz w:val="23"/>
        </w:rPr>
        <w:t>Explain</w:t>
      </w:r>
      <w:r>
        <w:rPr>
          <w:rFonts w:ascii="Calibri" w:hAnsi="Calibri"/>
          <w:spacing w:val="-3"/>
          <w:sz w:val="23"/>
        </w:rPr>
        <w:t xml:space="preserve"> </w:t>
      </w:r>
      <w:r>
        <w:rPr>
          <w:rFonts w:ascii="Calibri" w:hAnsi="Calibri"/>
          <w:sz w:val="23"/>
        </w:rPr>
        <w:t>schema</w:t>
      </w:r>
      <w:r>
        <w:rPr>
          <w:rFonts w:ascii="Calibri" w:hAnsi="Calibri"/>
          <w:spacing w:val="-2"/>
          <w:sz w:val="23"/>
        </w:rPr>
        <w:t xml:space="preserve"> </w:t>
      </w:r>
      <w:r>
        <w:rPr>
          <w:rFonts w:ascii="Calibri" w:hAnsi="Calibri"/>
          <w:sz w:val="23"/>
        </w:rPr>
        <w:t>–</w:t>
      </w:r>
      <w:r>
        <w:rPr>
          <w:rFonts w:ascii="Calibri" w:hAnsi="Calibri"/>
          <w:spacing w:val="-3"/>
          <w:sz w:val="23"/>
        </w:rPr>
        <w:t xml:space="preserve"> </w:t>
      </w:r>
      <w:r>
        <w:rPr>
          <w:rFonts w:ascii="Calibri" w:hAnsi="Calibri"/>
          <w:sz w:val="23"/>
        </w:rPr>
        <w:t>Less</w:t>
      </w:r>
      <w:r>
        <w:rPr>
          <w:rFonts w:ascii="Calibri" w:hAnsi="Calibri"/>
          <w:spacing w:val="-3"/>
          <w:sz w:val="23"/>
        </w:rPr>
        <w:t xml:space="preserve"> </w:t>
      </w:r>
      <w:r>
        <w:rPr>
          <w:rFonts w:ascii="Calibri" w:hAnsi="Calibri"/>
          <w:spacing w:val="-2"/>
          <w:sz w:val="23"/>
        </w:rPr>
        <w:t>databases.</w:t>
      </w:r>
    </w:p>
    <w:p w14:paraId="31624A26">
      <w:pPr>
        <w:pStyle w:val="6"/>
        <w:spacing w:before="59"/>
        <w:rPr>
          <w:rFonts w:ascii="Calibri"/>
          <w:sz w:val="23"/>
        </w:rPr>
      </w:pPr>
    </w:p>
    <w:p w14:paraId="22C36C13">
      <w:pPr>
        <w:spacing w:before="1"/>
        <w:ind w:right="1"/>
        <w:jc w:val="center"/>
        <w:rPr>
          <w:b/>
          <w:sz w:val="24"/>
        </w:rPr>
      </w:pPr>
      <w:r>
        <w:rPr>
          <w:b/>
          <w:spacing w:val="-2"/>
          <w:sz w:val="24"/>
        </w:rPr>
        <w:t>PART-</w:t>
      </w:r>
      <w:r>
        <w:rPr>
          <w:b/>
          <w:spacing w:val="-10"/>
          <w:sz w:val="24"/>
        </w:rPr>
        <w:t>C</w:t>
      </w:r>
    </w:p>
    <w:p w14:paraId="3E15C754">
      <w:pPr>
        <w:pStyle w:val="6"/>
        <w:spacing w:before="62"/>
        <w:rPr>
          <w:b/>
        </w:rPr>
      </w:pPr>
    </w:p>
    <w:p w14:paraId="648CC4B8">
      <w:pPr>
        <w:pStyle w:val="3"/>
        <w:tabs>
          <w:tab w:val="left" w:pos="7105"/>
        </w:tabs>
      </w:pPr>
      <w:r>
        <w:t>Answer</w:t>
      </w:r>
      <w:r>
        <w:rPr>
          <w:spacing w:val="-3"/>
        </w:rPr>
        <w:t xml:space="preserve"> </w:t>
      </w:r>
      <w:r>
        <w:rPr>
          <w:u w:val="single"/>
        </w:rPr>
        <w:t>TWO</w:t>
      </w:r>
      <w:r>
        <w:rPr>
          <w:spacing w:val="-2"/>
        </w:rPr>
        <w:t xml:space="preserve"> </w:t>
      </w:r>
      <w:r>
        <w:t>questions.</w:t>
      </w:r>
      <w:r>
        <w:rPr>
          <w:spacing w:val="-1"/>
        </w:rPr>
        <w:t xml:space="preserve"> </w:t>
      </w:r>
      <w:r>
        <w:t>Each</w:t>
      </w:r>
      <w:r>
        <w:rPr>
          <w:spacing w:val="-2"/>
        </w:rPr>
        <w:t xml:space="preserve"> </w:t>
      </w:r>
      <w:r>
        <w:t>carries</w:t>
      </w:r>
      <w:r>
        <w:rPr>
          <w:spacing w:val="-1"/>
        </w:rPr>
        <w:t xml:space="preserve"> </w:t>
      </w:r>
      <w:r>
        <w:rPr>
          <w:spacing w:val="-2"/>
        </w:rPr>
        <w:t>5marks.</w:t>
      </w:r>
      <w:r>
        <w:tab/>
      </w:r>
      <w:r>
        <w:rPr>
          <w:spacing w:val="-2"/>
        </w:rPr>
        <w:t>2X5=10Marks</w:t>
      </w:r>
    </w:p>
    <w:p w14:paraId="0763B392">
      <w:pPr>
        <w:pStyle w:val="6"/>
        <w:spacing w:before="235"/>
        <w:rPr>
          <w:b/>
        </w:rPr>
      </w:pPr>
    </w:p>
    <w:p w14:paraId="16EC8AA9">
      <w:pPr>
        <w:ind w:left="720"/>
      </w:pPr>
      <w:r>
        <w:t>7.</w:t>
      </w:r>
      <w:r>
        <w:rPr>
          <w:spacing w:val="-5"/>
        </w:rPr>
        <w:t xml:space="preserve"> </w:t>
      </w:r>
      <w:r>
        <w:t>a)</w:t>
      </w:r>
      <w:r>
        <w:rPr>
          <w:spacing w:val="-1"/>
        </w:rPr>
        <w:t xml:space="preserve"> </w:t>
      </w:r>
      <w:r>
        <w:t>Explain</w:t>
      </w:r>
      <w:r>
        <w:rPr>
          <w:spacing w:val="-5"/>
        </w:rPr>
        <w:t xml:space="preserve"> </w:t>
      </w:r>
      <w:r>
        <w:t>the</w:t>
      </w:r>
      <w:r>
        <w:rPr>
          <w:spacing w:val="-2"/>
        </w:rPr>
        <w:t xml:space="preserve"> </w:t>
      </w:r>
      <w:r>
        <w:t>working</w:t>
      </w:r>
      <w:r>
        <w:rPr>
          <w:spacing w:val="-5"/>
        </w:rPr>
        <w:t xml:space="preserve"> </w:t>
      </w:r>
      <w:r>
        <w:t>procedure</w:t>
      </w:r>
      <w:r>
        <w:rPr>
          <w:spacing w:val="-4"/>
        </w:rPr>
        <w:t xml:space="preserve"> </w:t>
      </w:r>
      <w:r>
        <w:t>of</w:t>
      </w:r>
      <w:r>
        <w:rPr>
          <w:spacing w:val="-4"/>
        </w:rPr>
        <w:t xml:space="preserve"> </w:t>
      </w:r>
      <w:r>
        <w:rPr>
          <w:spacing w:val="-2"/>
        </w:rPr>
        <w:t>MapReduce.</w:t>
      </w:r>
    </w:p>
    <w:p w14:paraId="0B9025BA">
      <w:pPr>
        <w:spacing w:before="2" w:line="264" w:lineRule="exact"/>
        <w:ind w:left="2792"/>
        <w:rPr>
          <w:sz w:val="23"/>
        </w:rPr>
      </w:pPr>
      <w:r>
        <w:rPr>
          <w:spacing w:val="-4"/>
          <w:sz w:val="23"/>
        </w:rPr>
        <w:t>(OR)</w:t>
      </w:r>
    </w:p>
    <w:p w14:paraId="34040A1E">
      <w:pPr>
        <w:spacing w:line="264" w:lineRule="exact"/>
        <w:ind w:left="888"/>
        <w:rPr>
          <w:sz w:val="23"/>
        </w:rPr>
      </w:pPr>
      <w:r>
        <w:rPr>
          <w:sz w:val="23"/>
        </w:rPr>
        <w:t>b)</w:t>
      </w:r>
      <w:r>
        <w:rPr>
          <w:spacing w:val="-3"/>
          <w:sz w:val="23"/>
        </w:rPr>
        <w:t xml:space="preserve"> </w:t>
      </w:r>
      <w:r>
        <w:rPr>
          <w:sz w:val="23"/>
        </w:rPr>
        <w:t>Explain</w:t>
      </w:r>
      <w:r>
        <w:rPr>
          <w:spacing w:val="-5"/>
          <w:sz w:val="23"/>
        </w:rPr>
        <w:t xml:space="preserve"> </w:t>
      </w:r>
      <w:r>
        <w:rPr>
          <w:sz w:val="23"/>
        </w:rPr>
        <w:t>the</w:t>
      </w:r>
      <w:r>
        <w:rPr>
          <w:spacing w:val="-5"/>
          <w:sz w:val="23"/>
        </w:rPr>
        <w:t xml:space="preserve"> </w:t>
      </w:r>
      <w:r>
        <w:rPr>
          <w:sz w:val="23"/>
        </w:rPr>
        <w:t>Techniques</w:t>
      </w:r>
      <w:r>
        <w:rPr>
          <w:spacing w:val="-3"/>
          <w:sz w:val="23"/>
        </w:rPr>
        <w:t xml:space="preserve"> </w:t>
      </w:r>
      <w:r>
        <w:rPr>
          <w:sz w:val="23"/>
        </w:rPr>
        <w:t>to</w:t>
      </w:r>
      <w:r>
        <w:rPr>
          <w:spacing w:val="-3"/>
          <w:sz w:val="23"/>
        </w:rPr>
        <w:t xml:space="preserve"> </w:t>
      </w:r>
      <w:r>
        <w:rPr>
          <w:sz w:val="23"/>
        </w:rPr>
        <w:t>optimize</w:t>
      </w:r>
      <w:r>
        <w:rPr>
          <w:spacing w:val="-2"/>
          <w:sz w:val="23"/>
        </w:rPr>
        <w:t xml:space="preserve"> </w:t>
      </w:r>
      <w:r>
        <w:rPr>
          <w:sz w:val="23"/>
        </w:rPr>
        <w:t>MapReduce</w:t>
      </w:r>
      <w:r>
        <w:rPr>
          <w:spacing w:val="-4"/>
          <w:sz w:val="23"/>
        </w:rPr>
        <w:t xml:space="preserve"> jobs.</w:t>
      </w:r>
    </w:p>
    <w:p w14:paraId="1A04E78F">
      <w:pPr>
        <w:spacing w:line="253" w:lineRule="exact"/>
        <w:ind w:left="720"/>
      </w:pPr>
      <w:r>
        <w:t>8.</w:t>
      </w:r>
      <w:r>
        <w:rPr>
          <w:spacing w:val="-3"/>
        </w:rPr>
        <w:t xml:space="preserve"> </w:t>
      </w:r>
      <w:r>
        <w:t>a)</w:t>
      </w:r>
      <w:r>
        <w:rPr>
          <w:spacing w:val="-1"/>
        </w:rPr>
        <w:t xml:space="preserve"> </w:t>
      </w:r>
      <w:r>
        <w:t>Explain</w:t>
      </w:r>
      <w:r>
        <w:rPr>
          <w:spacing w:val="-5"/>
        </w:rPr>
        <w:t xml:space="preserve"> </w:t>
      </w:r>
      <w:r>
        <w:t>the</w:t>
      </w:r>
      <w:r>
        <w:rPr>
          <w:spacing w:val="-3"/>
        </w:rPr>
        <w:t xml:space="preserve"> </w:t>
      </w:r>
      <w:r>
        <w:t>Types</w:t>
      </w:r>
      <w:r>
        <w:rPr>
          <w:spacing w:val="-3"/>
        </w:rPr>
        <w:t xml:space="preserve"> </w:t>
      </w:r>
      <w:r>
        <w:t>of</w:t>
      </w:r>
      <w:r>
        <w:rPr>
          <w:spacing w:val="-3"/>
        </w:rPr>
        <w:t xml:space="preserve"> </w:t>
      </w:r>
      <w:r>
        <w:t>NoSQL</w:t>
      </w:r>
      <w:r>
        <w:rPr>
          <w:spacing w:val="-2"/>
        </w:rPr>
        <w:t xml:space="preserve"> datamodels.</w:t>
      </w:r>
    </w:p>
    <w:p w14:paraId="49341770">
      <w:pPr>
        <w:spacing w:before="1"/>
        <w:ind w:left="2792"/>
        <w:rPr>
          <w:sz w:val="23"/>
        </w:rPr>
      </w:pPr>
      <w:r>
        <w:rPr>
          <w:spacing w:val="-4"/>
          <w:sz w:val="23"/>
        </w:rPr>
        <w:t>(OR)</w:t>
      </w:r>
    </w:p>
    <w:p w14:paraId="6E741042">
      <w:pPr>
        <w:spacing w:before="3"/>
        <w:ind w:left="955"/>
        <w:rPr>
          <w:rFonts w:ascii="Calibri"/>
          <w:sz w:val="23"/>
        </w:rPr>
      </w:pPr>
      <w:r>
        <w:rPr>
          <w:rFonts w:ascii="Calibri"/>
          <w:sz w:val="23"/>
        </w:rPr>
        <w:t>b)</w:t>
      </w:r>
      <w:r>
        <w:rPr>
          <w:rFonts w:ascii="Calibri"/>
          <w:spacing w:val="-4"/>
          <w:sz w:val="23"/>
        </w:rPr>
        <w:t xml:space="preserve"> </w:t>
      </w:r>
      <w:r>
        <w:rPr>
          <w:rFonts w:ascii="Calibri"/>
          <w:sz w:val="23"/>
        </w:rPr>
        <w:t>Explain</w:t>
      </w:r>
      <w:r>
        <w:rPr>
          <w:rFonts w:ascii="Calibri"/>
          <w:spacing w:val="-4"/>
          <w:sz w:val="23"/>
        </w:rPr>
        <w:t xml:space="preserve"> </w:t>
      </w:r>
      <w:r>
        <w:rPr>
          <w:rFonts w:ascii="Calibri"/>
          <w:sz w:val="23"/>
        </w:rPr>
        <w:t>about</w:t>
      </w:r>
      <w:r>
        <w:rPr>
          <w:rFonts w:ascii="Calibri"/>
          <w:spacing w:val="-4"/>
          <w:sz w:val="23"/>
        </w:rPr>
        <w:t xml:space="preserve"> </w:t>
      </w:r>
      <w:r>
        <w:rPr>
          <w:rFonts w:ascii="Calibri"/>
          <w:sz w:val="23"/>
        </w:rPr>
        <w:t>CAP</w:t>
      </w:r>
      <w:r>
        <w:rPr>
          <w:rFonts w:ascii="Calibri"/>
          <w:spacing w:val="-2"/>
          <w:sz w:val="23"/>
        </w:rPr>
        <w:t xml:space="preserve"> Theorem.</w:t>
      </w:r>
    </w:p>
    <w:p w14:paraId="7FA2D6A7">
      <w:pPr>
        <w:pStyle w:val="14"/>
        <w:spacing w:after="0"/>
        <w:ind w:hanging="2"/>
        <w:rPr>
          <w:rFonts w:ascii="Times New Roman" w:hAnsi="Times New Roman" w:eastAsia="Times New Roman" w:cs="Times New Roman"/>
          <w:b/>
          <w:sz w:val="24"/>
          <w:szCs w:val="24"/>
        </w:rPr>
      </w:pPr>
    </w:p>
    <w:p w14:paraId="37593D2B"/>
    <w:p w14:paraId="7993A0E2"/>
    <w:p w14:paraId="41892E9B"/>
    <w:p w14:paraId="5F1056FC"/>
    <w:p w14:paraId="4D3E9FBA"/>
    <w:p w14:paraId="050E6F4A"/>
    <w:p w14:paraId="611AA8B9"/>
    <w:p w14:paraId="477C1484"/>
    <w:p w14:paraId="755D8B71"/>
    <w:p w14:paraId="4EBE652C"/>
    <w:p w14:paraId="167D82E2"/>
    <w:p w14:paraId="35662F70"/>
    <w:p w14:paraId="421959EE">
      <w:pPr>
        <w:pStyle w:val="14"/>
        <w:spacing w:after="0"/>
        <w:ind w:left="1954" w:firstLine="206"/>
        <w:rPr>
          <w:rFonts w:ascii="Times New Roman" w:hAnsi="Times New Roman" w:eastAsia="Times New Roman" w:cs="Times New Roman"/>
          <w:b/>
          <w:sz w:val="24"/>
          <w:szCs w:val="24"/>
        </w:rPr>
      </w:pPr>
      <w:r>
        <w:rPr>
          <w:rFonts w:ascii="Times New Roman" w:hAnsi="Times New Roman" w:eastAsia="Times New Roman" w:cs="Times New Roman"/>
          <w:b/>
          <w:sz w:val="24"/>
          <w:szCs w:val="24"/>
        </w:rPr>
        <w:t>State Board of Technical Education and Training, Telangana</w:t>
      </w:r>
    </w:p>
    <w:p w14:paraId="619BD241">
      <w:pPr>
        <w:pStyle w:val="14"/>
        <w:spacing w:after="0"/>
        <w:ind w:left="974"/>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Model Question paper</w:t>
      </w:r>
    </w:p>
    <w:p w14:paraId="31DDFCCD">
      <w:pPr>
        <w:pStyle w:val="14"/>
        <w:spacing w:after="0"/>
        <w:ind w:left="974" w:firstLine="466"/>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                        BIG DATA ANALYTICS (III−YEAR V−SEM)</w:t>
      </w:r>
    </w:p>
    <w:p w14:paraId="2C38219C">
      <w:pPr>
        <w:pStyle w:val="14"/>
        <w:spacing w:after="0"/>
        <w:ind w:left="2674" w:firstLine="206"/>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End Semester Examination</w:t>
      </w:r>
    </w:p>
    <w:p w14:paraId="006E2F0C">
      <w:pPr>
        <w:pStyle w:val="14"/>
        <w:spacing w:after="0"/>
        <w:ind w:left="1234"/>
        <w:rPr>
          <w:rFonts w:ascii="Times New Roman" w:hAnsi="Times New Roman" w:eastAsia="Times New Roman" w:cs="Times New Roman"/>
          <w:b/>
          <w:sz w:val="24"/>
          <w:szCs w:val="24"/>
        </w:rPr>
      </w:pPr>
    </w:p>
    <w:p w14:paraId="1E0F9CE1">
      <w:pPr>
        <w:pStyle w:val="14"/>
        <w:spacing w:after="0"/>
        <w:ind w:left="1234"/>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Code: C</w:t>
      </w:r>
      <w:r>
        <w:rPr>
          <w:rFonts w:hint="default" w:ascii="Times New Roman" w:hAnsi="Times New Roman" w:eastAsia="Times New Roman" w:cs="Times New Roman"/>
          <w:b/>
          <w:sz w:val="24"/>
          <w:szCs w:val="24"/>
          <w:lang w:val="en-US"/>
        </w:rPr>
        <w:t>S</w:t>
      </w:r>
      <w:r>
        <w:rPr>
          <w:rFonts w:ascii="Times New Roman" w:hAnsi="Times New Roman" w:eastAsia="Times New Roman" w:cs="Times New Roman"/>
          <w:b/>
          <w:sz w:val="24"/>
          <w:szCs w:val="24"/>
        </w:rPr>
        <w:t>-50</w:t>
      </w:r>
      <w:r>
        <w:rPr>
          <w:rFonts w:hint="default" w:ascii="Times New Roman" w:hAnsi="Times New Roman" w:eastAsia="Times New Roman" w:cs="Times New Roman"/>
          <w:b/>
          <w:sz w:val="24"/>
          <w:szCs w:val="24"/>
          <w:lang w:val="en-US"/>
        </w:rPr>
        <w:t>4(A)</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Duration: 1 hour</w:t>
      </w:r>
    </w:p>
    <w:p w14:paraId="58021C16">
      <w:pPr>
        <w:pStyle w:val="14"/>
        <w:spacing w:after="0"/>
        <w:ind w:left="1234"/>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Name: BIG DATA ANALYTICS</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Max. Marks: 20 Marks</w:t>
      </w:r>
    </w:p>
    <w:p w14:paraId="63FC4DBF">
      <w:pPr>
        <w:pStyle w:val="14"/>
        <w:numPr>
          <w:ilvl w:val="0"/>
          <w:numId w:val="13"/>
        </w:numPr>
        <w:spacing w:after="0"/>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lang w:val="en-IN" w:eastAsia="en-IN"/>
        </w:rPr>
        <mc:AlternateContent>
          <mc:Choice Requires="wps">
            <w:drawing>
              <wp:anchor distT="0" distB="0" distL="114300" distR="114300" simplePos="0" relativeHeight="251664384" behindDoc="0" locked="0" layoutInCell="1" allowOverlap="1">
                <wp:simplePos x="0" y="0"/>
                <wp:positionH relativeFrom="column">
                  <wp:posOffset>3810</wp:posOffset>
                </wp:positionH>
                <wp:positionV relativeFrom="paragraph">
                  <wp:posOffset>184150</wp:posOffset>
                </wp:positionV>
                <wp:extent cx="6004560" cy="635"/>
                <wp:effectExtent l="9525" t="6350" r="5715" b="12065"/>
                <wp:wrapNone/>
                <wp:docPr id="1380958444" name="AutoShape 2"/>
                <wp:cNvGraphicFramePr/>
                <a:graphic xmlns:a="http://schemas.openxmlformats.org/drawingml/2006/main">
                  <a:graphicData uri="http://schemas.microsoft.com/office/word/2010/wordprocessingShape">
                    <wps:wsp>
                      <wps:cNvCnPr>
                        <a:cxnSpLocks noChangeShapeType="1"/>
                      </wps:cNvCnPr>
                      <wps:spPr bwMode="auto">
                        <a:xfrm>
                          <a:off x="0" y="0"/>
                          <a:ext cx="6004560" cy="635"/>
                        </a:xfrm>
                        <a:prstGeom prst="bentConnector3">
                          <a:avLst>
                            <a:gd name="adj1" fmla="val 50000"/>
                          </a:avLst>
                        </a:prstGeom>
                        <a:noFill/>
                        <a:ln w="9525">
                          <a:solidFill>
                            <a:srgbClr val="000000"/>
                          </a:solidFill>
                          <a:miter lim="800000"/>
                        </a:ln>
                      </wps:spPr>
                      <wps:bodyPr/>
                    </wps:wsp>
                  </a:graphicData>
                </a:graphic>
              </wp:anchor>
            </w:drawing>
          </mc:Choice>
          <mc:Fallback>
            <w:pict>
              <v:shape id="AutoShape 2" o:spid="_x0000_s1026" o:spt="34" type="#_x0000_t34" style="position:absolute;left:0pt;margin-left:0.3pt;margin-top:14.5pt;height:0.05pt;width:472.8pt;z-index:251664384;mso-width-relative:page;mso-height-relative:page;" filled="f" stroked="t" coordsize="21600,21600" o:gfxdata="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yDNbrUAAAABgEAAA8AAAAAAAAAAQAgAAAAIgAAAGRycy9kb3ducmV2LnhtbFBLAQIUABQA&#10;AAAIAIdO4kCsmWys9AEAAPMDAAAOAAAAAAAAAAEAIAAAACMBAABkcnMvZTJvRG9jLnhtbFBLBQYA&#10;AAAABgAGAFkBAACJBQAAAAA=&#10;" adj="10800">
                <v:fill on="f" focussize="0,0"/>
                <v:stroke color="#000000" miterlimit="8" joinstyle="miter"/>
                <v:imagedata o:title=""/>
                <o:lock v:ext="edit" aspectratio="f"/>
              </v:shape>
            </w:pict>
          </mc:Fallback>
        </mc:AlternateContent>
      </w:r>
    </w:p>
    <w:p w14:paraId="4A204317">
      <w:pPr>
        <w:tabs>
          <w:tab w:val="left" w:pos="8356"/>
        </w:tabs>
        <w:spacing w:before="41"/>
        <w:ind w:left="4436"/>
        <w:rPr>
          <w:b/>
          <w:i/>
          <w:sz w:val="24"/>
        </w:rPr>
      </w:pPr>
      <w:r>
        <w:rPr>
          <w:b/>
          <w:spacing w:val="-2"/>
          <w:sz w:val="24"/>
        </w:rPr>
        <w:t>PART-</w:t>
      </w:r>
      <w:r>
        <w:rPr>
          <w:b/>
          <w:spacing w:val="-10"/>
          <w:sz w:val="24"/>
        </w:rPr>
        <w:t>A</w:t>
      </w:r>
      <w:r>
        <w:rPr>
          <w:b/>
          <w:sz w:val="24"/>
        </w:rPr>
        <w:t xml:space="preserve">          </w:t>
      </w:r>
    </w:p>
    <w:p w14:paraId="636A5C61">
      <w:pPr>
        <w:tabs>
          <w:tab w:val="left" w:pos="8356"/>
        </w:tabs>
        <w:spacing w:before="41"/>
        <w:ind w:left="4436"/>
        <w:rPr>
          <w:b/>
          <w:i/>
          <w:sz w:val="24"/>
        </w:rPr>
      </w:pPr>
    </w:p>
    <w:p w14:paraId="5B1EABCB">
      <w:pPr>
        <w:pStyle w:val="14"/>
        <w:spacing w:after="0"/>
        <w:ind w:hanging="2"/>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all</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ONE</w:t>
      </w:r>
      <w:r>
        <w:rPr>
          <w:rFonts w:ascii="Times New Roman" w:hAnsi="Times New Roman" w:eastAsia="Times New Roman" w:cs="Times New Roman"/>
          <w:sz w:val="24"/>
          <w:szCs w:val="24"/>
          <w:u w:val="single"/>
        </w:rPr>
        <w:t xml:space="preserve"> mark</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8 x 1 = 8 Marks</w:t>
      </w:r>
    </w:p>
    <w:p w14:paraId="42B161BD">
      <w:pPr>
        <w:pStyle w:val="14"/>
        <w:spacing w:after="0"/>
        <w:ind w:hanging="2"/>
        <w:rPr>
          <w:rFonts w:ascii="Times New Roman" w:hAnsi="Times New Roman" w:eastAsia="Times New Roman" w:cs="Times New Roman"/>
          <w:b/>
          <w:sz w:val="24"/>
          <w:szCs w:val="24"/>
        </w:rPr>
      </w:pPr>
    </w:p>
    <w:p w14:paraId="048D9482">
      <w:pPr>
        <w:pStyle w:val="6"/>
        <w:spacing w:before="172"/>
        <w:rPr>
          <w:b/>
          <w:i/>
        </w:rPr>
      </w:pPr>
    </w:p>
    <w:p w14:paraId="4686E67D">
      <w:pPr>
        <w:pStyle w:val="11"/>
        <w:numPr>
          <w:ilvl w:val="0"/>
          <w:numId w:val="15"/>
        </w:numPr>
        <w:tabs>
          <w:tab w:val="left" w:pos="960"/>
        </w:tabs>
        <w:jc w:val="left"/>
        <w:rPr>
          <w:sz w:val="24"/>
        </w:rPr>
      </w:pPr>
      <w:r>
        <w:rPr>
          <w:sz w:val="24"/>
        </w:rPr>
        <w:t>Write</w:t>
      </w:r>
      <w:r>
        <w:rPr>
          <w:spacing w:val="-1"/>
          <w:sz w:val="24"/>
        </w:rPr>
        <w:t xml:space="preserve"> </w:t>
      </w:r>
      <w:r>
        <w:rPr>
          <w:sz w:val="24"/>
        </w:rPr>
        <w:t>about</w:t>
      </w:r>
      <w:r>
        <w:rPr>
          <w:spacing w:val="-1"/>
          <w:sz w:val="24"/>
        </w:rPr>
        <w:t xml:space="preserve"> </w:t>
      </w:r>
      <w:r>
        <w:rPr>
          <w:sz w:val="24"/>
        </w:rPr>
        <w:t xml:space="preserve">Hadoop </w:t>
      </w:r>
      <w:r>
        <w:rPr>
          <w:spacing w:val="-2"/>
          <w:sz w:val="24"/>
        </w:rPr>
        <w:t>Ecosystem?</w:t>
      </w:r>
    </w:p>
    <w:p w14:paraId="40452A25">
      <w:pPr>
        <w:pStyle w:val="11"/>
        <w:numPr>
          <w:ilvl w:val="0"/>
          <w:numId w:val="15"/>
        </w:numPr>
        <w:tabs>
          <w:tab w:val="left" w:pos="962"/>
        </w:tabs>
        <w:spacing w:before="140"/>
        <w:ind w:left="962" w:hanging="242"/>
        <w:jc w:val="left"/>
        <w:rPr>
          <w:sz w:val="24"/>
        </w:rPr>
      </w:pPr>
      <w:r>
        <w:rPr>
          <w:sz w:val="24"/>
        </w:rPr>
        <w:t>List</w:t>
      </w:r>
      <w:r>
        <w:rPr>
          <w:spacing w:val="-2"/>
          <w:sz w:val="24"/>
        </w:rPr>
        <w:t xml:space="preserve"> </w:t>
      </w:r>
      <w:r>
        <w:rPr>
          <w:sz w:val="24"/>
        </w:rPr>
        <w:t>the</w:t>
      </w:r>
      <w:r>
        <w:rPr>
          <w:spacing w:val="-2"/>
          <w:sz w:val="24"/>
        </w:rPr>
        <w:t xml:space="preserve"> </w:t>
      </w:r>
      <w:r>
        <w:rPr>
          <w:sz w:val="24"/>
        </w:rPr>
        <w:t>advantages</w:t>
      </w:r>
      <w:r>
        <w:rPr>
          <w:spacing w:val="-1"/>
          <w:sz w:val="24"/>
        </w:rPr>
        <w:t xml:space="preserve"> </w:t>
      </w:r>
      <w:r>
        <w:rPr>
          <w:sz w:val="24"/>
        </w:rPr>
        <w:t>of</w:t>
      </w:r>
      <w:r>
        <w:rPr>
          <w:spacing w:val="-1"/>
          <w:sz w:val="24"/>
        </w:rPr>
        <w:t xml:space="preserve"> </w:t>
      </w:r>
      <w:r>
        <w:rPr>
          <w:sz w:val="24"/>
        </w:rPr>
        <w:t>NoSQL</w:t>
      </w:r>
      <w:r>
        <w:rPr>
          <w:spacing w:val="-7"/>
          <w:sz w:val="24"/>
        </w:rPr>
        <w:t xml:space="preserve"> </w:t>
      </w:r>
      <w:r>
        <w:rPr>
          <w:spacing w:val="-2"/>
          <w:sz w:val="24"/>
        </w:rPr>
        <w:t>database.</w:t>
      </w:r>
    </w:p>
    <w:p w14:paraId="386E9406">
      <w:pPr>
        <w:pStyle w:val="11"/>
        <w:numPr>
          <w:ilvl w:val="0"/>
          <w:numId w:val="15"/>
        </w:numPr>
        <w:tabs>
          <w:tab w:val="left" w:pos="962"/>
        </w:tabs>
        <w:spacing w:before="137"/>
        <w:ind w:left="962" w:hanging="242"/>
        <w:jc w:val="left"/>
        <w:rPr>
          <w:sz w:val="24"/>
        </w:rPr>
      </w:pPr>
      <w:r>
        <w:rPr>
          <w:sz w:val="24"/>
        </w:rPr>
        <w:t>List</w:t>
      </w:r>
      <w:r>
        <w:rPr>
          <w:spacing w:val="-2"/>
          <w:sz w:val="24"/>
        </w:rPr>
        <w:t xml:space="preserve"> </w:t>
      </w:r>
      <w:r>
        <w:rPr>
          <w:sz w:val="24"/>
        </w:rPr>
        <w:t>out</w:t>
      </w:r>
      <w:r>
        <w:rPr>
          <w:spacing w:val="-1"/>
          <w:sz w:val="24"/>
        </w:rPr>
        <w:t xml:space="preserve"> </w:t>
      </w:r>
      <w:r>
        <w:rPr>
          <w:sz w:val="24"/>
        </w:rPr>
        <w:t>the</w:t>
      </w:r>
      <w:r>
        <w:rPr>
          <w:spacing w:val="-3"/>
          <w:sz w:val="24"/>
        </w:rPr>
        <w:t xml:space="preserve"> </w:t>
      </w:r>
      <w:r>
        <w:rPr>
          <w:sz w:val="24"/>
        </w:rPr>
        <w:t>data</w:t>
      </w:r>
      <w:r>
        <w:rPr>
          <w:spacing w:val="-1"/>
          <w:sz w:val="24"/>
        </w:rPr>
        <w:t xml:space="preserve"> </w:t>
      </w:r>
      <w:r>
        <w:rPr>
          <w:sz w:val="24"/>
        </w:rPr>
        <w:t>types in</w:t>
      </w:r>
      <w:r>
        <w:rPr>
          <w:spacing w:val="-1"/>
          <w:sz w:val="24"/>
        </w:rPr>
        <w:t xml:space="preserve"> </w:t>
      </w:r>
      <w:r>
        <w:rPr>
          <w:spacing w:val="-2"/>
          <w:sz w:val="24"/>
        </w:rPr>
        <w:t>Hive.</w:t>
      </w:r>
    </w:p>
    <w:p w14:paraId="05318812">
      <w:pPr>
        <w:pStyle w:val="11"/>
        <w:numPr>
          <w:ilvl w:val="0"/>
          <w:numId w:val="15"/>
        </w:numPr>
        <w:tabs>
          <w:tab w:val="left" w:pos="960"/>
        </w:tabs>
        <w:spacing w:before="139"/>
        <w:jc w:val="left"/>
        <w:rPr>
          <w:sz w:val="24"/>
        </w:rPr>
      </w:pPr>
      <w:r>
        <w:rPr>
          <w:sz w:val="24"/>
        </w:rPr>
        <w:t>What</w:t>
      </w:r>
      <w:r>
        <w:rPr>
          <w:spacing w:val="-3"/>
          <w:sz w:val="24"/>
        </w:rPr>
        <w:t xml:space="preserve"> </w:t>
      </w:r>
      <w:r>
        <w:rPr>
          <w:sz w:val="24"/>
        </w:rPr>
        <w:t>is</w:t>
      </w:r>
      <w:r>
        <w:rPr>
          <w:spacing w:val="-1"/>
          <w:sz w:val="24"/>
        </w:rPr>
        <w:t xml:space="preserve"> </w:t>
      </w:r>
      <w:r>
        <w:rPr>
          <w:sz w:val="24"/>
        </w:rPr>
        <w:t>Big</w:t>
      </w:r>
      <w:r>
        <w:rPr>
          <w:spacing w:val="-2"/>
          <w:sz w:val="24"/>
        </w:rPr>
        <w:t xml:space="preserve"> </w:t>
      </w:r>
      <w:r>
        <w:rPr>
          <w:spacing w:val="-4"/>
          <w:sz w:val="24"/>
        </w:rPr>
        <w:t>Data.</w:t>
      </w:r>
    </w:p>
    <w:p w14:paraId="583DBE81">
      <w:pPr>
        <w:pStyle w:val="11"/>
        <w:numPr>
          <w:ilvl w:val="0"/>
          <w:numId w:val="15"/>
        </w:numPr>
        <w:tabs>
          <w:tab w:val="left" w:pos="960"/>
        </w:tabs>
        <w:spacing w:before="137"/>
        <w:jc w:val="left"/>
        <w:rPr>
          <w:sz w:val="24"/>
        </w:rPr>
      </w:pPr>
      <w:r>
        <w:rPr>
          <w:sz w:val="24"/>
        </w:rPr>
        <w:t>Write</w:t>
      </w:r>
      <w:r>
        <w:rPr>
          <w:spacing w:val="-3"/>
          <w:sz w:val="24"/>
        </w:rPr>
        <w:t xml:space="preserve"> </w:t>
      </w:r>
      <w:r>
        <w:rPr>
          <w:sz w:val="24"/>
        </w:rPr>
        <w:t>the</w:t>
      </w:r>
      <w:r>
        <w:rPr>
          <w:spacing w:val="-2"/>
          <w:sz w:val="24"/>
        </w:rPr>
        <w:t xml:space="preserve"> </w:t>
      </w:r>
      <w:r>
        <w:rPr>
          <w:sz w:val="24"/>
        </w:rPr>
        <w:t>command</w:t>
      </w:r>
      <w:r>
        <w:rPr>
          <w:spacing w:val="-1"/>
          <w:sz w:val="24"/>
        </w:rPr>
        <w:t xml:space="preserve"> </w:t>
      </w:r>
      <w:r>
        <w:rPr>
          <w:sz w:val="24"/>
        </w:rPr>
        <w:t>to create</w:t>
      </w:r>
      <w:r>
        <w:rPr>
          <w:spacing w:val="-2"/>
          <w:sz w:val="24"/>
        </w:rPr>
        <w:t xml:space="preserve"> </w:t>
      </w:r>
      <w:r>
        <w:rPr>
          <w:sz w:val="24"/>
        </w:rPr>
        <w:t>a</w:t>
      </w:r>
      <w:r>
        <w:rPr>
          <w:spacing w:val="-1"/>
          <w:sz w:val="24"/>
        </w:rPr>
        <w:t xml:space="preserve"> </w:t>
      </w:r>
      <w:r>
        <w:rPr>
          <w:spacing w:val="-2"/>
          <w:sz w:val="24"/>
        </w:rPr>
        <w:t>table.</w:t>
      </w:r>
    </w:p>
    <w:p w14:paraId="53C23BE5">
      <w:pPr>
        <w:pStyle w:val="11"/>
        <w:numPr>
          <w:ilvl w:val="0"/>
          <w:numId w:val="15"/>
        </w:numPr>
        <w:tabs>
          <w:tab w:val="left" w:pos="962"/>
        </w:tabs>
        <w:spacing w:before="139"/>
        <w:ind w:left="962" w:hanging="242"/>
        <w:jc w:val="left"/>
        <w:rPr>
          <w:sz w:val="24"/>
        </w:rPr>
      </w:pPr>
      <w:r>
        <w:rPr>
          <w:sz w:val="24"/>
        </w:rPr>
        <w:t>List</w:t>
      </w:r>
      <w:r>
        <w:rPr>
          <w:spacing w:val="-2"/>
          <w:sz w:val="24"/>
        </w:rPr>
        <w:t xml:space="preserve"> </w:t>
      </w:r>
      <w:r>
        <w:rPr>
          <w:sz w:val="24"/>
        </w:rPr>
        <w:t>out</w:t>
      </w:r>
      <w:r>
        <w:rPr>
          <w:spacing w:val="-1"/>
          <w:sz w:val="24"/>
        </w:rPr>
        <w:t xml:space="preserve"> </w:t>
      </w:r>
      <w:r>
        <w:rPr>
          <w:sz w:val="24"/>
        </w:rPr>
        <w:t>built-in</w:t>
      </w:r>
      <w:r>
        <w:rPr>
          <w:spacing w:val="-2"/>
          <w:sz w:val="24"/>
        </w:rPr>
        <w:t xml:space="preserve"> </w:t>
      </w:r>
      <w:r>
        <w:rPr>
          <w:sz w:val="24"/>
        </w:rPr>
        <w:t>functions</w:t>
      </w:r>
      <w:r>
        <w:rPr>
          <w:spacing w:val="-1"/>
          <w:sz w:val="24"/>
        </w:rPr>
        <w:t xml:space="preserve"> </w:t>
      </w:r>
      <w:r>
        <w:rPr>
          <w:sz w:val="24"/>
        </w:rPr>
        <w:t>in</w:t>
      </w:r>
      <w:r>
        <w:rPr>
          <w:spacing w:val="-1"/>
          <w:sz w:val="24"/>
        </w:rPr>
        <w:t xml:space="preserve"> </w:t>
      </w:r>
      <w:r>
        <w:rPr>
          <w:spacing w:val="-2"/>
          <w:sz w:val="24"/>
        </w:rPr>
        <w:t>Hive.</w:t>
      </w:r>
    </w:p>
    <w:p w14:paraId="5D80A2A5">
      <w:pPr>
        <w:pStyle w:val="11"/>
        <w:numPr>
          <w:ilvl w:val="0"/>
          <w:numId w:val="15"/>
        </w:numPr>
        <w:tabs>
          <w:tab w:val="left" w:pos="960"/>
        </w:tabs>
        <w:spacing w:before="137"/>
        <w:jc w:val="left"/>
        <w:rPr>
          <w:sz w:val="24"/>
        </w:rPr>
      </w:pPr>
      <w:r>
        <w:rPr>
          <w:sz w:val="24"/>
        </w:rPr>
        <w:t>Write</w:t>
      </w:r>
      <w:r>
        <w:rPr>
          <w:spacing w:val="-1"/>
          <w:sz w:val="24"/>
        </w:rPr>
        <w:t xml:space="preserve"> </w:t>
      </w:r>
      <w:r>
        <w:rPr>
          <w:sz w:val="24"/>
        </w:rPr>
        <w:t>the</w:t>
      </w:r>
      <w:r>
        <w:rPr>
          <w:spacing w:val="-2"/>
          <w:sz w:val="24"/>
        </w:rPr>
        <w:t xml:space="preserve"> </w:t>
      </w:r>
      <w:r>
        <w:rPr>
          <w:sz w:val="24"/>
        </w:rPr>
        <w:t>advantages</w:t>
      </w:r>
      <w:r>
        <w:rPr>
          <w:spacing w:val="-1"/>
          <w:sz w:val="24"/>
        </w:rPr>
        <w:t xml:space="preserve"> </w:t>
      </w:r>
      <w:r>
        <w:rPr>
          <w:sz w:val="24"/>
        </w:rPr>
        <w:t xml:space="preserve">of </w:t>
      </w:r>
      <w:r>
        <w:rPr>
          <w:spacing w:val="-4"/>
          <w:sz w:val="24"/>
        </w:rPr>
        <w:t>Pig.</w:t>
      </w:r>
    </w:p>
    <w:p w14:paraId="2AEC87B5">
      <w:pPr>
        <w:pStyle w:val="11"/>
        <w:numPr>
          <w:ilvl w:val="0"/>
          <w:numId w:val="15"/>
        </w:numPr>
        <w:tabs>
          <w:tab w:val="left" w:pos="962"/>
        </w:tabs>
        <w:spacing w:before="139"/>
        <w:ind w:left="962" w:hanging="242"/>
        <w:jc w:val="left"/>
        <w:rPr>
          <w:sz w:val="24"/>
        </w:rPr>
      </w:pPr>
      <w:r>
        <w:rPr>
          <w:sz w:val="24"/>
        </w:rPr>
        <w:t>List</w:t>
      </w:r>
      <w:r>
        <w:rPr>
          <w:spacing w:val="-1"/>
          <w:sz w:val="24"/>
        </w:rPr>
        <w:t xml:space="preserve"> </w:t>
      </w:r>
      <w:r>
        <w:rPr>
          <w:sz w:val="24"/>
        </w:rPr>
        <w:t>the two</w:t>
      </w:r>
      <w:r>
        <w:rPr>
          <w:spacing w:val="-1"/>
          <w:sz w:val="24"/>
        </w:rPr>
        <w:t xml:space="preserve"> </w:t>
      </w:r>
      <w:r>
        <w:rPr>
          <w:sz w:val="24"/>
        </w:rPr>
        <w:t>modes used for</w:t>
      </w:r>
      <w:r>
        <w:rPr>
          <w:spacing w:val="-3"/>
          <w:sz w:val="24"/>
        </w:rPr>
        <w:t xml:space="preserve"> </w:t>
      </w:r>
      <w:r>
        <w:rPr>
          <w:sz w:val="24"/>
        </w:rPr>
        <w:t>running</w:t>
      </w:r>
      <w:r>
        <w:rPr>
          <w:spacing w:val="-3"/>
          <w:sz w:val="24"/>
        </w:rPr>
        <w:t xml:space="preserve"> </w:t>
      </w:r>
      <w:r>
        <w:rPr>
          <w:sz w:val="24"/>
        </w:rPr>
        <w:t>the pig</w:t>
      </w:r>
      <w:r>
        <w:rPr>
          <w:spacing w:val="-3"/>
          <w:sz w:val="24"/>
        </w:rPr>
        <w:t xml:space="preserve"> </w:t>
      </w:r>
      <w:r>
        <w:rPr>
          <w:spacing w:val="-2"/>
          <w:sz w:val="24"/>
        </w:rPr>
        <w:t>scripts.</w:t>
      </w:r>
    </w:p>
    <w:p w14:paraId="4F1EF695">
      <w:pPr>
        <w:pStyle w:val="6"/>
      </w:pPr>
    </w:p>
    <w:p w14:paraId="71E68512">
      <w:pPr>
        <w:pStyle w:val="6"/>
        <w:spacing w:before="5"/>
      </w:pPr>
    </w:p>
    <w:p w14:paraId="338C06AA">
      <w:pPr>
        <w:ind w:left="2232" w:right="2232"/>
        <w:jc w:val="center"/>
        <w:rPr>
          <w:b/>
          <w:spacing w:val="-10"/>
          <w:sz w:val="24"/>
        </w:rPr>
      </w:pPr>
      <w:r>
        <w:rPr>
          <w:b/>
          <w:spacing w:val="-2"/>
          <w:sz w:val="24"/>
        </w:rPr>
        <w:t>PART-</w:t>
      </w:r>
      <w:r>
        <w:rPr>
          <w:b/>
          <w:spacing w:val="-10"/>
          <w:sz w:val="24"/>
        </w:rPr>
        <w:t>B</w:t>
      </w:r>
    </w:p>
    <w:p w14:paraId="102B6A52">
      <w:pPr>
        <w:ind w:left="2232" w:right="2232"/>
        <w:jc w:val="center"/>
        <w:rPr>
          <w:b/>
          <w:sz w:val="24"/>
        </w:rPr>
      </w:pPr>
    </w:p>
    <w:p w14:paraId="01781E32">
      <w:pPr>
        <w:pStyle w:val="14"/>
        <w:spacing w:after="0"/>
        <w:ind w:left="960"/>
        <w:jc w:val="center"/>
        <w:rPr>
          <w:rFonts w:ascii="Times New Roman" w:hAnsi="Times New Roman" w:eastAsia="Times New Roman" w:cs="Times New Roman"/>
          <w:sz w:val="24"/>
          <w:szCs w:val="24"/>
          <w:u w:val="single"/>
        </w:rPr>
      </w:pPr>
    </w:p>
    <w:p w14:paraId="3DCC9C4F">
      <w:pPr>
        <w:pStyle w:val="14"/>
        <w:spacing w:after="0"/>
        <w:ind w:left="960"/>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Four</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THREE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4 x 3 = 12 Marks</w:t>
      </w:r>
    </w:p>
    <w:p w14:paraId="2500A53E">
      <w:pPr>
        <w:pStyle w:val="14"/>
        <w:spacing w:after="0"/>
        <w:ind w:left="960"/>
        <w:jc w:val="center"/>
        <w:rPr>
          <w:rFonts w:ascii="Times New Roman" w:hAnsi="Times New Roman" w:eastAsia="Times New Roman" w:cs="Times New Roman"/>
          <w:b/>
          <w:sz w:val="24"/>
          <w:szCs w:val="24"/>
        </w:rPr>
      </w:pPr>
    </w:p>
    <w:p w14:paraId="3AFE3EB0">
      <w:pPr>
        <w:pStyle w:val="11"/>
        <w:numPr>
          <w:ilvl w:val="0"/>
          <w:numId w:val="15"/>
        </w:numPr>
        <w:tabs>
          <w:tab w:val="left" w:pos="960"/>
        </w:tabs>
        <w:jc w:val="left"/>
        <w:rPr>
          <w:sz w:val="24"/>
        </w:rPr>
      </w:pPr>
      <w:r>
        <w:rPr>
          <w:sz w:val="24"/>
        </w:rPr>
        <w:t>a)</w:t>
      </w:r>
      <w:r>
        <w:rPr>
          <w:spacing w:val="-2"/>
          <w:sz w:val="24"/>
        </w:rPr>
        <w:t xml:space="preserve"> </w:t>
      </w:r>
      <w:r>
        <w:rPr>
          <w:sz w:val="24"/>
        </w:rPr>
        <w:t>Explain</w:t>
      </w:r>
      <w:r>
        <w:rPr>
          <w:spacing w:val="-2"/>
          <w:sz w:val="24"/>
        </w:rPr>
        <w:t xml:space="preserve"> </w:t>
      </w:r>
      <w:r>
        <w:rPr>
          <w:sz w:val="24"/>
        </w:rPr>
        <w:t>structured</w:t>
      </w:r>
      <w:r>
        <w:rPr>
          <w:spacing w:val="-1"/>
          <w:sz w:val="24"/>
        </w:rPr>
        <w:t xml:space="preserve"> </w:t>
      </w:r>
      <w:r>
        <w:rPr>
          <w:spacing w:val="-4"/>
          <w:sz w:val="24"/>
        </w:rPr>
        <w:t>data.</w:t>
      </w:r>
    </w:p>
    <w:p w14:paraId="46B7B3DD">
      <w:pPr>
        <w:pStyle w:val="6"/>
        <w:spacing w:before="137"/>
        <w:ind w:left="2460"/>
      </w:pPr>
      <w:r>
        <w:rPr>
          <w:spacing w:val="-4"/>
        </w:rPr>
        <w:t>(OR)</w:t>
      </w:r>
    </w:p>
    <w:p w14:paraId="107BFB88">
      <w:pPr>
        <w:pStyle w:val="6"/>
        <w:numPr>
          <w:ilvl w:val="1"/>
          <w:numId w:val="15"/>
        </w:numPr>
        <w:spacing w:before="139"/>
      </w:pPr>
      <w:r>
        <w:t>Explain</w:t>
      </w:r>
      <w:r>
        <w:rPr>
          <w:spacing w:val="-2"/>
        </w:rPr>
        <w:t xml:space="preserve"> </w:t>
      </w:r>
      <w:r>
        <w:t>the</w:t>
      </w:r>
      <w:r>
        <w:rPr>
          <w:spacing w:val="-1"/>
        </w:rPr>
        <w:t xml:space="preserve"> </w:t>
      </w:r>
      <w:r>
        <w:t>aggregate</w:t>
      </w:r>
      <w:r>
        <w:rPr>
          <w:spacing w:val="-1"/>
        </w:rPr>
        <w:t xml:space="preserve"> </w:t>
      </w:r>
      <w:r>
        <w:t>functions</w:t>
      </w:r>
      <w:r>
        <w:rPr>
          <w:spacing w:val="-1"/>
        </w:rPr>
        <w:t xml:space="preserve"> </w:t>
      </w:r>
      <w:r>
        <w:t>in</w:t>
      </w:r>
      <w:r>
        <w:rPr>
          <w:spacing w:val="-1"/>
        </w:rPr>
        <w:t xml:space="preserve"> </w:t>
      </w:r>
      <w:r>
        <w:rPr>
          <w:spacing w:val="-2"/>
        </w:rPr>
        <w:t>Hive.</w:t>
      </w:r>
    </w:p>
    <w:p w14:paraId="7F6D4680">
      <w:pPr>
        <w:pStyle w:val="11"/>
        <w:numPr>
          <w:ilvl w:val="0"/>
          <w:numId w:val="15"/>
        </w:numPr>
        <w:tabs>
          <w:tab w:val="left" w:pos="1293"/>
          <w:tab w:val="left" w:pos="2460"/>
        </w:tabs>
        <w:spacing w:before="137" w:line="360" w:lineRule="auto"/>
        <w:ind w:left="2460" w:right="5860" w:hanging="1527"/>
        <w:jc w:val="left"/>
        <w:rPr>
          <w:sz w:val="24"/>
        </w:rPr>
      </w:pPr>
      <w:r>
        <w:rPr>
          <w:sz w:val="24"/>
        </w:rPr>
        <w:t>a)</w:t>
      </w:r>
      <w:r>
        <w:rPr>
          <w:spacing w:val="-9"/>
          <w:sz w:val="24"/>
        </w:rPr>
        <w:t xml:space="preserve"> </w:t>
      </w:r>
      <w:r>
        <w:rPr>
          <w:sz w:val="24"/>
        </w:rPr>
        <w:t>Explain</w:t>
      </w:r>
      <w:r>
        <w:rPr>
          <w:spacing w:val="-9"/>
          <w:sz w:val="24"/>
        </w:rPr>
        <w:t xml:space="preserve"> </w:t>
      </w:r>
      <w:r>
        <w:rPr>
          <w:sz w:val="24"/>
        </w:rPr>
        <w:t>schema</w:t>
      </w:r>
      <w:r>
        <w:rPr>
          <w:spacing w:val="-9"/>
          <w:sz w:val="24"/>
        </w:rPr>
        <w:t xml:space="preserve"> </w:t>
      </w:r>
      <w:r>
        <w:rPr>
          <w:sz w:val="24"/>
        </w:rPr>
        <w:t>-less</w:t>
      </w:r>
      <w:r>
        <w:rPr>
          <w:spacing w:val="-9"/>
          <w:sz w:val="24"/>
        </w:rPr>
        <w:t xml:space="preserve"> </w:t>
      </w:r>
      <w:r>
        <w:rPr>
          <w:sz w:val="24"/>
        </w:rPr>
        <w:t xml:space="preserve">databases. </w:t>
      </w:r>
      <w:r>
        <w:rPr>
          <w:spacing w:val="-4"/>
          <w:sz w:val="24"/>
        </w:rPr>
        <w:t>(OR)</w:t>
      </w:r>
    </w:p>
    <w:p w14:paraId="1E36A240">
      <w:pPr>
        <w:pStyle w:val="6"/>
        <w:ind w:left="1022"/>
      </w:pPr>
      <w:r>
        <w:t>b)</w:t>
      </w:r>
      <w:r>
        <w:rPr>
          <w:spacing w:val="-1"/>
        </w:rPr>
        <w:t xml:space="preserve"> </w:t>
      </w:r>
      <w:r>
        <w:t>Explain Pig</w:t>
      </w:r>
      <w:r>
        <w:rPr>
          <w:spacing w:val="-1"/>
        </w:rPr>
        <w:t xml:space="preserve"> </w:t>
      </w:r>
      <w:r>
        <w:rPr>
          <w:spacing w:val="-2"/>
        </w:rPr>
        <w:t>Architecture.</w:t>
      </w:r>
    </w:p>
    <w:p w14:paraId="30FB2D92">
      <w:pPr>
        <w:pStyle w:val="11"/>
        <w:numPr>
          <w:ilvl w:val="0"/>
          <w:numId w:val="15"/>
        </w:numPr>
        <w:tabs>
          <w:tab w:val="left" w:pos="1080"/>
        </w:tabs>
        <w:spacing w:before="137"/>
        <w:ind w:left="1080" w:hanging="360"/>
        <w:jc w:val="left"/>
        <w:rPr>
          <w:sz w:val="24"/>
        </w:rPr>
      </w:pPr>
      <w:r>
        <w:rPr>
          <w:sz w:val="24"/>
        </w:rPr>
        <w:t>a) Explain inserting</w:t>
      </w:r>
      <w:r>
        <w:rPr>
          <w:spacing w:val="-3"/>
          <w:sz w:val="24"/>
        </w:rPr>
        <w:t xml:space="preserve"> </w:t>
      </w:r>
      <w:r>
        <w:rPr>
          <w:sz w:val="24"/>
        </w:rPr>
        <w:t>the</w:t>
      </w:r>
      <w:r>
        <w:rPr>
          <w:spacing w:val="-1"/>
          <w:sz w:val="24"/>
        </w:rPr>
        <w:t xml:space="preserve"> </w:t>
      </w:r>
      <w:r>
        <w:rPr>
          <w:sz w:val="24"/>
        </w:rPr>
        <w:t xml:space="preserve">data into </w:t>
      </w:r>
      <w:r>
        <w:rPr>
          <w:spacing w:val="-2"/>
          <w:sz w:val="24"/>
        </w:rPr>
        <w:t>tables.</w:t>
      </w:r>
    </w:p>
    <w:p w14:paraId="2F0FF5FC">
      <w:pPr>
        <w:pStyle w:val="6"/>
        <w:ind w:left="2460"/>
      </w:pPr>
      <w:r>
        <w:rPr>
          <w:spacing w:val="-4"/>
        </w:rPr>
        <w:t>(OR)</w:t>
      </w:r>
    </w:p>
    <w:p w14:paraId="125C8404">
      <w:pPr>
        <w:pStyle w:val="11"/>
        <w:numPr>
          <w:ilvl w:val="1"/>
          <w:numId w:val="15"/>
        </w:numPr>
        <w:tabs>
          <w:tab w:val="left" w:pos="1288"/>
        </w:tabs>
        <w:ind w:left="1288" w:hanging="258"/>
        <w:rPr>
          <w:sz w:val="24"/>
        </w:rPr>
      </w:pPr>
      <w:r>
        <w:rPr>
          <w:sz w:val="24"/>
        </w:rPr>
        <w:t>Explain</w:t>
      </w:r>
      <w:r>
        <w:rPr>
          <w:spacing w:val="-1"/>
          <w:sz w:val="24"/>
        </w:rPr>
        <w:t xml:space="preserve"> </w:t>
      </w:r>
      <w:r>
        <w:rPr>
          <w:sz w:val="24"/>
        </w:rPr>
        <w:t>different</w:t>
      </w:r>
      <w:r>
        <w:rPr>
          <w:spacing w:val="-1"/>
          <w:sz w:val="24"/>
        </w:rPr>
        <w:t xml:space="preserve"> </w:t>
      </w:r>
      <w:r>
        <w:rPr>
          <w:sz w:val="24"/>
        </w:rPr>
        <w:t>types of</w:t>
      </w:r>
      <w:r>
        <w:rPr>
          <w:spacing w:val="-1"/>
          <w:sz w:val="24"/>
        </w:rPr>
        <w:t xml:space="preserve"> </w:t>
      </w:r>
      <w:r>
        <w:rPr>
          <w:sz w:val="24"/>
        </w:rPr>
        <w:t>joins</w:t>
      </w:r>
      <w:r>
        <w:rPr>
          <w:spacing w:val="-1"/>
          <w:sz w:val="24"/>
        </w:rPr>
        <w:t xml:space="preserve"> </w:t>
      </w:r>
      <w:r>
        <w:rPr>
          <w:sz w:val="24"/>
        </w:rPr>
        <w:t xml:space="preserve">in </w:t>
      </w:r>
      <w:r>
        <w:rPr>
          <w:spacing w:val="-2"/>
          <w:sz w:val="24"/>
        </w:rPr>
        <w:t>Hive.</w:t>
      </w:r>
    </w:p>
    <w:p w14:paraId="02413B2A">
      <w:pPr>
        <w:pStyle w:val="6"/>
      </w:pPr>
    </w:p>
    <w:p w14:paraId="1B876618">
      <w:pPr>
        <w:pStyle w:val="11"/>
        <w:numPr>
          <w:ilvl w:val="0"/>
          <w:numId w:val="15"/>
        </w:numPr>
        <w:tabs>
          <w:tab w:val="left" w:pos="1080"/>
        </w:tabs>
        <w:ind w:left="1080" w:hanging="360"/>
        <w:jc w:val="left"/>
        <w:rPr>
          <w:sz w:val="24"/>
        </w:rPr>
      </w:pPr>
      <w:r>
        <w:rPr>
          <w:sz w:val="24"/>
        </w:rPr>
        <w:t>a) Explain</w:t>
      </w:r>
      <w:r>
        <w:rPr>
          <w:spacing w:val="-1"/>
          <w:sz w:val="24"/>
        </w:rPr>
        <w:t xml:space="preserve"> </w:t>
      </w:r>
      <w:r>
        <w:rPr>
          <w:sz w:val="24"/>
        </w:rPr>
        <w:t>Debugging</w:t>
      </w:r>
      <w:r>
        <w:rPr>
          <w:spacing w:val="-1"/>
          <w:sz w:val="24"/>
        </w:rPr>
        <w:t xml:space="preserve"> </w:t>
      </w:r>
      <w:r>
        <w:rPr>
          <w:sz w:val="24"/>
        </w:rPr>
        <w:t>in</w:t>
      </w:r>
      <w:r>
        <w:rPr>
          <w:spacing w:val="-1"/>
          <w:sz w:val="24"/>
        </w:rPr>
        <w:t xml:space="preserve"> </w:t>
      </w:r>
      <w:r>
        <w:rPr>
          <w:spacing w:val="-4"/>
          <w:sz w:val="24"/>
        </w:rPr>
        <w:t>Pig.</w:t>
      </w:r>
    </w:p>
    <w:p w14:paraId="3464642A">
      <w:pPr>
        <w:pStyle w:val="6"/>
      </w:pPr>
      <w:r>
        <w:t xml:space="preserve"> </w:t>
      </w:r>
    </w:p>
    <w:p w14:paraId="0A6367A4">
      <w:pPr>
        <w:pStyle w:val="6"/>
        <w:ind w:left="2340"/>
      </w:pPr>
      <w:r>
        <w:rPr>
          <w:spacing w:val="-4"/>
        </w:rPr>
        <w:t>(OR)</w:t>
      </w:r>
    </w:p>
    <w:p w14:paraId="228BC3E4">
      <w:pPr>
        <w:pStyle w:val="11"/>
        <w:numPr>
          <w:ilvl w:val="1"/>
          <w:numId w:val="15"/>
        </w:numPr>
        <w:tabs>
          <w:tab w:val="left" w:pos="1278"/>
        </w:tabs>
        <w:ind w:left="1278" w:hanging="198"/>
        <w:rPr>
          <w:sz w:val="24"/>
        </w:rPr>
      </w:pPr>
      <w:r>
        <w:rPr>
          <w:sz w:val="24"/>
        </w:rPr>
        <w:t>Explain</w:t>
      </w:r>
      <w:r>
        <w:rPr>
          <w:spacing w:val="-1"/>
          <w:sz w:val="24"/>
        </w:rPr>
        <w:t xml:space="preserve"> </w:t>
      </w:r>
      <w:r>
        <w:rPr>
          <w:sz w:val="24"/>
        </w:rPr>
        <w:t>error</w:t>
      </w:r>
      <w:r>
        <w:rPr>
          <w:spacing w:val="-1"/>
          <w:sz w:val="24"/>
        </w:rPr>
        <w:t xml:space="preserve"> </w:t>
      </w:r>
      <w:r>
        <w:rPr>
          <w:sz w:val="24"/>
        </w:rPr>
        <w:t>handling</w:t>
      </w:r>
      <w:r>
        <w:rPr>
          <w:spacing w:val="-1"/>
          <w:sz w:val="24"/>
        </w:rPr>
        <w:t xml:space="preserve"> </w:t>
      </w:r>
      <w:r>
        <w:rPr>
          <w:sz w:val="24"/>
        </w:rPr>
        <w:t xml:space="preserve">in </w:t>
      </w:r>
      <w:r>
        <w:rPr>
          <w:spacing w:val="-4"/>
          <w:sz w:val="24"/>
        </w:rPr>
        <w:t>Pig.</w:t>
      </w:r>
    </w:p>
    <w:p w14:paraId="66E6B5FA">
      <w:pPr>
        <w:pStyle w:val="11"/>
        <w:rPr>
          <w:sz w:val="24"/>
        </w:rPr>
        <w:sectPr>
          <w:pgSz w:w="11910" w:h="16840"/>
          <w:pgMar w:top="1400" w:right="720" w:bottom="280" w:left="720" w:header="720" w:footer="720" w:gutter="0"/>
          <w:cols w:space="720" w:num="1"/>
        </w:sectPr>
      </w:pPr>
    </w:p>
    <w:p w14:paraId="3BE021D8">
      <w:pPr>
        <w:spacing w:before="63"/>
        <w:ind w:left="358"/>
        <w:jc w:val="center"/>
        <w:rPr>
          <w:b/>
          <w:spacing w:val="-10"/>
          <w:sz w:val="24"/>
        </w:rPr>
      </w:pPr>
      <w:r>
        <w:rPr>
          <w:b/>
          <w:spacing w:val="-2"/>
          <w:sz w:val="24"/>
        </w:rPr>
        <w:t>PART-</w:t>
      </w:r>
      <w:r>
        <w:rPr>
          <w:b/>
          <w:spacing w:val="-10"/>
          <w:sz w:val="24"/>
        </w:rPr>
        <w:t>C</w:t>
      </w:r>
    </w:p>
    <w:p w14:paraId="1E7B5D2D">
      <w:pPr>
        <w:spacing w:before="63"/>
        <w:ind w:left="358"/>
        <w:jc w:val="center"/>
        <w:rPr>
          <w:b/>
          <w:sz w:val="24"/>
        </w:rPr>
      </w:pPr>
    </w:p>
    <w:p w14:paraId="2730AF38">
      <w:pPr>
        <w:pStyle w:val="14"/>
        <w:spacing w:after="0"/>
        <w:ind w:hanging="2"/>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Four</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FIVE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4 x 5 = 20 Marks</w:t>
      </w:r>
    </w:p>
    <w:p w14:paraId="50241588">
      <w:pPr>
        <w:pStyle w:val="14"/>
        <w:spacing w:after="0"/>
        <w:ind w:hanging="2"/>
        <w:rPr>
          <w:rFonts w:ascii="Times New Roman" w:hAnsi="Times New Roman" w:eastAsia="Times New Roman" w:cs="Times New Roman"/>
          <w:b/>
          <w:sz w:val="24"/>
          <w:szCs w:val="24"/>
        </w:rPr>
      </w:pPr>
    </w:p>
    <w:p w14:paraId="4B4C87F3">
      <w:pPr>
        <w:spacing w:before="40" w:line="274" w:lineRule="exact"/>
        <w:ind w:left="1440"/>
        <w:rPr>
          <w:b/>
          <w:i/>
          <w:sz w:val="24"/>
        </w:rPr>
      </w:pPr>
      <w:r>
        <w:rPr>
          <w:b/>
          <w:i/>
          <w:spacing w:val="-2"/>
          <w:sz w:val="24"/>
        </w:rPr>
        <w:t>.</w:t>
      </w:r>
    </w:p>
    <w:p w14:paraId="520847B3">
      <w:pPr>
        <w:pStyle w:val="11"/>
        <w:numPr>
          <w:ilvl w:val="0"/>
          <w:numId w:val="16"/>
        </w:numPr>
        <w:tabs>
          <w:tab w:val="left" w:pos="1080"/>
        </w:tabs>
        <w:spacing w:line="274" w:lineRule="exact"/>
        <w:rPr>
          <w:sz w:val="24"/>
        </w:rPr>
      </w:pPr>
      <w:r>
        <w:rPr>
          <w:sz w:val="24"/>
        </w:rPr>
        <w:t>a)</w:t>
      </w:r>
      <w:r>
        <w:rPr>
          <w:spacing w:val="-1"/>
          <w:sz w:val="24"/>
        </w:rPr>
        <w:t xml:space="preserve"> </w:t>
      </w:r>
      <w:r>
        <w:rPr>
          <w:sz w:val="24"/>
        </w:rPr>
        <w:t>Explain</w:t>
      </w:r>
      <w:r>
        <w:rPr>
          <w:spacing w:val="-1"/>
          <w:sz w:val="24"/>
        </w:rPr>
        <w:t xml:space="preserve"> </w:t>
      </w:r>
      <w:r>
        <w:rPr>
          <w:sz w:val="24"/>
        </w:rPr>
        <w:t>HDFS</w:t>
      </w:r>
      <w:r>
        <w:rPr>
          <w:spacing w:val="-1"/>
          <w:sz w:val="24"/>
        </w:rPr>
        <w:t xml:space="preserve"> </w:t>
      </w:r>
      <w:r>
        <w:rPr>
          <w:spacing w:val="-2"/>
          <w:sz w:val="24"/>
        </w:rPr>
        <w:t>Architecture.</w:t>
      </w:r>
    </w:p>
    <w:p w14:paraId="56E5FC00">
      <w:pPr>
        <w:pStyle w:val="6"/>
        <w:spacing w:before="1"/>
        <w:ind w:left="2400"/>
        <w:rPr>
          <w:spacing w:val="-4"/>
        </w:rPr>
      </w:pPr>
      <w:r>
        <w:rPr>
          <w:spacing w:val="-4"/>
        </w:rPr>
        <w:t>(OR)</w:t>
      </w:r>
    </w:p>
    <w:p w14:paraId="58EADE40">
      <w:pPr>
        <w:pStyle w:val="6"/>
        <w:spacing w:before="1"/>
      </w:pPr>
      <w:r>
        <w:rPr>
          <w:spacing w:val="-4"/>
        </w:rPr>
        <w:t xml:space="preserve">             b) </w:t>
      </w:r>
      <w:r>
        <w:t>Explain</w:t>
      </w:r>
      <w:r>
        <w:rPr>
          <w:spacing w:val="-2"/>
        </w:rPr>
        <w:t xml:space="preserve"> </w:t>
      </w:r>
      <w:r>
        <w:t>DDL</w:t>
      </w:r>
      <w:r>
        <w:rPr>
          <w:spacing w:val="-5"/>
        </w:rPr>
        <w:t xml:space="preserve"> </w:t>
      </w:r>
      <w:r>
        <w:t>commands</w:t>
      </w:r>
      <w:r>
        <w:rPr>
          <w:spacing w:val="1"/>
        </w:rPr>
        <w:t xml:space="preserve"> </w:t>
      </w:r>
      <w:r>
        <w:t>in</w:t>
      </w:r>
      <w:r>
        <w:rPr>
          <w:spacing w:val="1"/>
        </w:rPr>
        <w:t xml:space="preserve"> </w:t>
      </w:r>
      <w:r>
        <w:rPr>
          <w:spacing w:val="-2"/>
        </w:rPr>
        <w:t>Hive.</w:t>
      </w:r>
    </w:p>
    <w:p w14:paraId="455D331D">
      <w:pPr>
        <w:pStyle w:val="11"/>
        <w:numPr>
          <w:ilvl w:val="0"/>
          <w:numId w:val="16"/>
        </w:numPr>
        <w:tabs>
          <w:tab w:val="left" w:pos="1080"/>
        </w:tabs>
        <w:rPr>
          <w:sz w:val="24"/>
        </w:rPr>
      </w:pPr>
      <w:r>
        <w:rPr>
          <w:sz w:val="24"/>
        </w:rPr>
        <w:t>a)</w:t>
      </w:r>
      <w:r>
        <w:rPr>
          <w:spacing w:val="-3"/>
          <w:sz w:val="24"/>
        </w:rPr>
        <w:t xml:space="preserve"> </w:t>
      </w:r>
      <w:r>
        <w:rPr>
          <w:sz w:val="24"/>
        </w:rPr>
        <w:t>Explain the types</w:t>
      </w:r>
      <w:r>
        <w:rPr>
          <w:spacing w:val="-1"/>
          <w:sz w:val="24"/>
        </w:rPr>
        <w:t xml:space="preserve"> </w:t>
      </w:r>
      <w:r>
        <w:rPr>
          <w:sz w:val="24"/>
        </w:rPr>
        <w:t>of NoSQL</w:t>
      </w:r>
      <w:r>
        <w:rPr>
          <w:spacing w:val="-6"/>
          <w:sz w:val="24"/>
        </w:rPr>
        <w:t xml:space="preserve"> </w:t>
      </w:r>
      <w:r>
        <w:rPr>
          <w:sz w:val="24"/>
        </w:rPr>
        <w:t xml:space="preserve">data </w:t>
      </w:r>
      <w:r>
        <w:rPr>
          <w:spacing w:val="-2"/>
          <w:sz w:val="24"/>
        </w:rPr>
        <w:t>models.</w:t>
      </w:r>
    </w:p>
    <w:p w14:paraId="237EAEA9">
      <w:pPr>
        <w:pStyle w:val="6"/>
        <w:ind w:left="2400"/>
      </w:pPr>
      <w:r>
        <w:rPr>
          <w:spacing w:val="-4"/>
        </w:rPr>
        <w:t>(OR)</w:t>
      </w:r>
    </w:p>
    <w:p w14:paraId="4DFF5C0A">
      <w:pPr>
        <w:pStyle w:val="11"/>
        <w:numPr>
          <w:ilvl w:val="0"/>
          <w:numId w:val="17"/>
        </w:numPr>
        <w:tabs>
          <w:tab w:val="left" w:pos="258"/>
        </w:tabs>
        <w:ind w:right="5514"/>
        <w:jc w:val="both"/>
        <w:rPr>
          <w:sz w:val="24"/>
        </w:rPr>
      </w:pPr>
      <w:r>
        <w:rPr>
          <w:sz w:val="24"/>
        </w:rPr>
        <w:t>Explain</w:t>
      </w:r>
      <w:r>
        <w:rPr>
          <w:spacing w:val="-1"/>
          <w:sz w:val="24"/>
        </w:rPr>
        <w:t xml:space="preserve"> </w:t>
      </w:r>
      <w:r>
        <w:rPr>
          <w:sz w:val="24"/>
        </w:rPr>
        <w:t>different</w:t>
      </w:r>
      <w:r>
        <w:rPr>
          <w:spacing w:val="-1"/>
          <w:sz w:val="24"/>
        </w:rPr>
        <w:t xml:space="preserve"> </w:t>
      </w:r>
      <w:r>
        <w:rPr>
          <w:sz w:val="24"/>
        </w:rPr>
        <w:t>types</w:t>
      </w:r>
      <w:r>
        <w:rPr>
          <w:spacing w:val="-1"/>
          <w:sz w:val="24"/>
        </w:rPr>
        <w:t xml:space="preserve"> </w:t>
      </w:r>
      <w:r>
        <w:rPr>
          <w:sz w:val="24"/>
        </w:rPr>
        <w:t>of</w:t>
      </w:r>
      <w:r>
        <w:rPr>
          <w:spacing w:val="-1"/>
          <w:sz w:val="24"/>
        </w:rPr>
        <w:t xml:space="preserve">  </w:t>
      </w:r>
      <w:r>
        <w:rPr>
          <w:sz w:val="24"/>
        </w:rPr>
        <w:t>joins</w:t>
      </w:r>
      <w:r>
        <w:rPr>
          <w:spacing w:val="-1"/>
          <w:sz w:val="24"/>
        </w:rPr>
        <w:t xml:space="preserve"> </w:t>
      </w:r>
      <w:r>
        <w:rPr>
          <w:sz w:val="24"/>
        </w:rPr>
        <w:t>in</w:t>
      </w:r>
      <w:r>
        <w:rPr>
          <w:spacing w:val="-1"/>
          <w:sz w:val="24"/>
        </w:rPr>
        <w:t xml:space="preserve"> </w:t>
      </w:r>
      <w:r>
        <w:rPr>
          <w:spacing w:val="-4"/>
          <w:sz w:val="24"/>
        </w:rPr>
        <w:t>Pig.</w:t>
      </w:r>
    </w:p>
    <w:p w14:paraId="587AD2E2">
      <w:pPr>
        <w:pStyle w:val="11"/>
        <w:numPr>
          <w:ilvl w:val="0"/>
          <w:numId w:val="16"/>
        </w:numPr>
        <w:tabs>
          <w:tab w:val="left" w:pos="360"/>
        </w:tabs>
        <w:ind w:right="5489"/>
        <w:jc w:val="both"/>
        <w:rPr>
          <w:sz w:val="24"/>
        </w:rPr>
      </w:pPr>
      <w:r>
        <w:rPr>
          <w:sz w:val="24"/>
        </w:rPr>
        <w:t>a)</w:t>
      </w:r>
      <w:r>
        <w:rPr>
          <w:spacing w:val="-1"/>
          <w:sz w:val="24"/>
        </w:rPr>
        <w:t xml:space="preserve"> </w:t>
      </w:r>
      <w:r>
        <w:rPr>
          <w:sz w:val="24"/>
        </w:rPr>
        <w:t>Explain</w:t>
      </w:r>
      <w:r>
        <w:rPr>
          <w:spacing w:val="-1"/>
          <w:sz w:val="24"/>
        </w:rPr>
        <w:t xml:space="preserve"> </w:t>
      </w:r>
      <w:r>
        <w:rPr>
          <w:sz w:val="24"/>
        </w:rPr>
        <w:t>data</w:t>
      </w:r>
      <w:r>
        <w:rPr>
          <w:spacing w:val="-1"/>
          <w:sz w:val="24"/>
        </w:rPr>
        <w:t xml:space="preserve"> </w:t>
      </w:r>
      <w:r>
        <w:rPr>
          <w:sz w:val="24"/>
        </w:rPr>
        <w:t>retrieval</w:t>
      </w:r>
      <w:r>
        <w:rPr>
          <w:spacing w:val="-1"/>
          <w:sz w:val="24"/>
        </w:rPr>
        <w:t xml:space="preserve"> </w:t>
      </w:r>
      <w:r>
        <w:rPr>
          <w:sz w:val="24"/>
        </w:rPr>
        <w:t>queries</w:t>
      </w:r>
      <w:r>
        <w:rPr>
          <w:spacing w:val="-1"/>
          <w:sz w:val="24"/>
        </w:rPr>
        <w:t xml:space="preserve"> </w:t>
      </w:r>
      <w:r>
        <w:rPr>
          <w:sz w:val="24"/>
        </w:rPr>
        <w:t>in</w:t>
      </w:r>
      <w:r>
        <w:rPr>
          <w:spacing w:val="-1"/>
          <w:sz w:val="24"/>
        </w:rPr>
        <w:t xml:space="preserve"> </w:t>
      </w:r>
      <w:r>
        <w:rPr>
          <w:spacing w:val="-2"/>
          <w:sz w:val="24"/>
        </w:rPr>
        <w:t>Hive.</w:t>
      </w:r>
    </w:p>
    <w:p w14:paraId="7AF90D7A">
      <w:pPr>
        <w:pStyle w:val="6"/>
        <w:ind w:left="2340"/>
        <w:jc w:val="both"/>
      </w:pPr>
      <w:r>
        <w:rPr>
          <w:spacing w:val="-4"/>
        </w:rPr>
        <w:t>(OR)</w:t>
      </w:r>
    </w:p>
    <w:p w14:paraId="3F86F84F">
      <w:pPr>
        <w:pStyle w:val="11"/>
        <w:numPr>
          <w:ilvl w:val="0"/>
          <w:numId w:val="18"/>
        </w:numPr>
        <w:tabs>
          <w:tab w:val="left" w:pos="258"/>
        </w:tabs>
        <w:ind w:right="5749"/>
        <w:jc w:val="both"/>
        <w:rPr>
          <w:sz w:val="24"/>
        </w:rPr>
      </w:pPr>
      <w:r>
        <w:rPr>
          <w:sz w:val="24"/>
        </w:rPr>
        <w:t>Explain</w:t>
      </w:r>
      <w:r>
        <w:rPr>
          <w:rFonts w:hint="default"/>
          <w:sz w:val="24"/>
          <w:lang w:val="en-US"/>
        </w:rPr>
        <w:t xml:space="preserve"> </w:t>
      </w:r>
      <w:r>
        <w:rPr>
          <w:sz w:val="24"/>
        </w:rPr>
        <w:t>data</w:t>
      </w:r>
      <w:r>
        <w:rPr>
          <w:spacing w:val="-2"/>
          <w:sz w:val="24"/>
        </w:rPr>
        <w:t xml:space="preserve"> </w:t>
      </w:r>
      <w:r>
        <w:rPr>
          <w:sz w:val="24"/>
        </w:rPr>
        <w:t>manipulation</w:t>
      </w:r>
      <w:r>
        <w:rPr>
          <w:spacing w:val="1"/>
          <w:sz w:val="24"/>
        </w:rPr>
        <w:t xml:space="preserve"> </w:t>
      </w:r>
      <w:r>
        <w:rPr>
          <w:sz w:val="24"/>
        </w:rPr>
        <w:t>In</w:t>
      </w:r>
      <w:r>
        <w:rPr>
          <w:spacing w:val="-2"/>
          <w:sz w:val="24"/>
        </w:rPr>
        <w:t xml:space="preserve"> </w:t>
      </w:r>
      <w:r>
        <w:rPr>
          <w:sz w:val="24"/>
        </w:rPr>
        <w:t>Hive</w:t>
      </w:r>
      <w:r>
        <w:rPr>
          <w:spacing w:val="-2"/>
          <w:sz w:val="24"/>
        </w:rPr>
        <w:t xml:space="preserve"> </w:t>
      </w:r>
      <w:r>
        <w:rPr>
          <w:spacing w:val="-10"/>
          <w:sz w:val="24"/>
        </w:rPr>
        <w:t>.</w:t>
      </w:r>
      <w:bookmarkStart w:id="0" w:name="_GoBack"/>
      <w:bookmarkEnd w:id="0"/>
    </w:p>
    <w:p w14:paraId="37F0B342">
      <w:pPr>
        <w:pStyle w:val="11"/>
        <w:numPr>
          <w:ilvl w:val="0"/>
          <w:numId w:val="16"/>
        </w:numPr>
        <w:tabs>
          <w:tab w:val="left" w:pos="360"/>
        </w:tabs>
        <w:ind w:right="5735"/>
        <w:jc w:val="left"/>
        <w:rPr>
          <w:sz w:val="24"/>
        </w:rPr>
      </w:pPr>
      <w:r>
        <w:rPr>
          <w:sz w:val="24"/>
        </w:rPr>
        <w:t>a) Explain</w:t>
      </w:r>
      <w:r>
        <w:rPr>
          <w:spacing w:val="-1"/>
          <w:sz w:val="24"/>
        </w:rPr>
        <w:t xml:space="preserve"> </w:t>
      </w:r>
      <w:r>
        <w:rPr>
          <w:sz w:val="24"/>
        </w:rPr>
        <w:t xml:space="preserve">the </w:t>
      </w:r>
      <w:r>
        <w:rPr>
          <w:spacing w:val="-1"/>
          <w:sz w:val="24"/>
        </w:rPr>
        <w:t>f</w:t>
      </w:r>
      <w:r>
        <w:rPr>
          <w:sz w:val="24"/>
        </w:rPr>
        <w:t>ollowing</w:t>
      </w:r>
      <w:r>
        <w:rPr>
          <w:rFonts w:hint="default"/>
          <w:sz w:val="24"/>
          <w:lang w:val="en-US"/>
        </w:rPr>
        <w:t xml:space="preserve"> </w:t>
      </w:r>
      <w:r>
        <w:rPr>
          <w:spacing w:val="-2"/>
          <w:sz w:val="24"/>
        </w:rPr>
        <w:t>operators:</w:t>
      </w:r>
    </w:p>
    <w:p w14:paraId="2819CC89">
      <w:pPr>
        <w:pStyle w:val="11"/>
        <w:numPr>
          <w:ilvl w:val="0"/>
          <w:numId w:val="19"/>
        </w:numPr>
        <w:tabs>
          <w:tab w:val="left" w:pos="1638"/>
        </w:tabs>
        <w:ind w:left="1638" w:hanging="258"/>
        <w:jc w:val="both"/>
        <w:rPr>
          <w:sz w:val="24"/>
        </w:rPr>
      </w:pPr>
      <w:r>
        <w:rPr>
          <w:spacing w:val="-2"/>
          <w:sz w:val="24"/>
        </w:rPr>
        <w:t>GROUP</w:t>
      </w:r>
    </w:p>
    <w:p w14:paraId="00C86A48">
      <w:pPr>
        <w:pStyle w:val="11"/>
        <w:numPr>
          <w:ilvl w:val="0"/>
          <w:numId w:val="19"/>
        </w:numPr>
        <w:tabs>
          <w:tab w:val="left" w:pos="1638"/>
        </w:tabs>
        <w:ind w:left="1638" w:hanging="258"/>
        <w:jc w:val="both"/>
        <w:rPr>
          <w:sz w:val="24"/>
        </w:rPr>
      </w:pPr>
      <w:r>
        <w:rPr>
          <w:sz w:val="24"/>
        </w:rPr>
        <w:t xml:space="preserve">ORDER </w:t>
      </w:r>
      <w:r>
        <w:rPr>
          <w:spacing w:val="-5"/>
          <w:sz w:val="24"/>
        </w:rPr>
        <w:t>BY</w:t>
      </w:r>
    </w:p>
    <w:p w14:paraId="23A1FCB6">
      <w:pPr>
        <w:pStyle w:val="6"/>
        <w:ind w:left="2340"/>
        <w:jc w:val="both"/>
      </w:pPr>
      <w:r>
        <w:rPr>
          <w:spacing w:val="-4"/>
        </w:rPr>
        <w:t>(OR)</w:t>
      </w:r>
    </w:p>
    <w:p w14:paraId="1868A092">
      <w:pPr>
        <w:pStyle w:val="6"/>
        <w:ind w:firstLine="720" w:firstLineChars="0"/>
        <w:jc w:val="both"/>
      </w:pPr>
      <w:r>
        <w:t>b) Explain</w:t>
      </w:r>
      <w:r>
        <w:rPr>
          <w:spacing w:val="-2"/>
        </w:rPr>
        <w:t xml:space="preserve"> </w:t>
      </w:r>
      <w:r>
        <w:t>different</w:t>
      </w:r>
      <w:r>
        <w:rPr>
          <w:spacing w:val="-1"/>
        </w:rPr>
        <w:t xml:space="preserve"> </w:t>
      </w:r>
      <w:r>
        <w:t>types</w:t>
      </w:r>
      <w:r>
        <w:rPr>
          <w:spacing w:val="-1"/>
        </w:rPr>
        <w:t xml:space="preserve"> </w:t>
      </w:r>
      <w:r>
        <w:t>of</w:t>
      </w:r>
      <w:r>
        <w:rPr>
          <w:spacing w:val="-2"/>
        </w:rPr>
        <w:t xml:space="preserve"> </w:t>
      </w:r>
      <w:r>
        <w:t>functions</w:t>
      </w:r>
      <w:r>
        <w:rPr>
          <w:spacing w:val="-1"/>
        </w:rPr>
        <w:t xml:space="preserve"> </w:t>
      </w:r>
      <w:r>
        <w:t>in</w:t>
      </w:r>
      <w:r>
        <w:rPr>
          <w:spacing w:val="-1"/>
        </w:rPr>
        <w:t xml:space="preserve"> </w:t>
      </w:r>
      <w:r>
        <w:rPr>
          <w:spacing w:val="-4"/>
        </w:rPr>
        <w:t>Pig.</w:t>
      </w:r>
    </w:p>
    <w:p w14:paraId="47272D03">
      <w:pPr>
        <w:jc w:val="both"/>
      </w:pPr>
    </w:p>
    <w:p w14:paraId="00C350AC">
      <w:pPr>
        <w:keepNext w:val="0"/>
        <w:keepLines w:val="0"/>
        <w:widowControl/>
        <w:suppressLineNumbers w:val="0"/>
        <w:jc w:val="left"/>
        <w:rPr>
          <w:rFonts w:hint="default" w:ascii="Times New Roman" w:hAnsi="Times New Roman" w:eastAsia="SimSun" w:cs="Times New Roman"/>
          <w:color w:val="1F1A17"/>
          <w:kern w:val="0"/>
          <w:sz w:val="22"/>
          <w:szCs w:val="22"/>
          <w:lang w:val="en-US" w:eastAsia="zh-CN" w:bidi="ar"/>
        </w:rPr>
      </w:pPr>
      <w:r>
        <w:rPr>
          <w:rFonts w:hint="default" w:ascii="Times New Roman" w:hAnsi="Times New Roman" w:eastAsia="SimSun" w:cs="Times New Roman"/>
          <w:color w:val="1F1A17"/>
          <w:kern w:val="0"/>
          <w:sz w:val="22"/>
          <w:szCs w:val="22"/>
          <w:lang w:val="en-US" w:eastAsia="zh-CN" w:bidi="ar"/>
        </w:rPr>
        <w:t>18a) Explain the Types of NoSQL datamodels.</w:t>
      </w:r>
    </w:p>
    <w:p w14:paraId="73F10DD4">
      <w:pPr>
        <w:keepNext w:val="0"/>
        <w:keepLines w:val="0"/>
        <w:widowControl/>
        <w:suppressLineNumbers w:val="0"/>
        <w:jc w:val="left"/>
      </w:pPr>
      <w:r>
        <w:rPr>
          <w:rFonts w:hint="default" w:ascii="Times New Roman" w:hAnsi="Times New Roman" w:eastAsia="SimSun" w:cs="Times New Roman"/>
          <w:color w:val="1F1A17"/>
          <w:kern w:val="0"/>
          <w:sz w:val="22"/>
          <w:szCs w:val="22"/>
          <w:lang w:val="en-US" w:eastAsia="zh-CN" w:bidi="ar"/>
        </w:rPr>
        <w:t xml:space="preserve"> </w:t>
      </w:r>
      <w:r>
        <w:rPr>
          <w:rFonts w:hint="default" w:ascii="Times New Roman" w:hAnsi="Times New Roman" w:eastAsia="SimSun" w:cs="Times New Roman"/>
          <w:color w:val="1F1A17"/>
          <w:kern w:val="0"/>
          <w:sz w:val="24"/>
          <w:szCs w:val="24"/>
          <w:lang w:val="en-US" w:eastAsia="zh-CN" w:bidi="ar"/>
        </w:rPr>
        <w:t xml:space="preserve">(OR) </w:t>
      </w:r>
    </w:p>
    <w:p w14:paraId="3D3197A0">
      <w:pPr>
        <w:keepNext w:val="0"/>
        <w:keepLines w:val="0"/>
        <w:widowControl/>
        <w:suppressLineNumbers w:val="0"/>
        <w:jc w:val="left"/>
      </w:pPr>
      <w:r>
        <w:rPr>
          <w:rFonts w:hint="default" w:ascii="Times New Roman" w:hAnsi="Times New Roman" w:eastAsia="SimSun" w:cs="Times New Roman"/>
          <w:color w:val="1F1A17"/>
          <w:kern w:val="0"/>
          <w:sz w:val="24"/>
          <w:szCs w:val="24"/>
          <w:lang w:val="en-US" w:eastAsia="zh-CN" w:bidi="ar"/>
        </w:rPr>
        <w:t>18b) Explain about CAP Theorem.</w:t>
      </w:r>
    </w:p>
    <w:p w14:paraId="61C2E852">
      <w:pPr>
        <w:jc w:val="both"/>
      </w:pP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Gautami">
    <w:altName w:val="Segoe UI Symbol"/>
    <w:panose1 w:val="02000500000000000000"/>
    <w:charset w:val="00"/>
    <w:family w:val="swiss"/>
    <w:pitch w:val="default"/>
    <w:sig w:usb0="00000000" w:usb1="00000000" w:usb2="00000000" w:usb3="00000000" w:csb0="00000001" w:csb1="00000000"/>
  </w:font>
  <w:font w:name="Calibri">
    <w:panose1 w:val="020F0502020204030204"/>
    <w:charset w:val="00"/>
    <w:family w:val="auto"/>
    <w:pitch w:val="default"/>
    <w:sig w:usb0="E4002EFF" w:usb1="C2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11413"/>
    <w:multiLevelType w:val="multilevel"/>
    <w:tmpl w:val="01611413"/>
    <w:lvl w:ilvl="0" w:tentative="0">
      <w:start w:val="1"/>
      <w:numFmt w:val="decimal"/>
      <w:lvlText w:val="%1."/>
      <w:lvlJc w:val="left"/>
      <w:pPr>
        <w:ind w:left="960" w:hanging="240"/>
        <w:jc w:val="right"/>
      </w:pPr>
      <w:rPr>
        <w:rFonts w:hint="default" w:ascii="Times New Roman" w:hAnsi="Times New Roman" w:eastAsia="Times New Roman" w:cs="Times New Roman"/>
        <w:b w:val="0"/>
        <w:bCs w:val="0"/>
        <w:i w:val="0"/>
        <w:iCs w:val="0"/>
        <w:spacing w:val="0"/>
        <w:w w:val="100"/>
        <w:sz w:val="24"/>
        <w:szCs w:val="24"/>
        <w:lang w:val="en-US" w:eastAsia="en-US" w:bidi="ar-SA"/>
      </w:rPr>
    </w:lvl>
    <w:lvl w:ilvl="1" w:tentative="0">
      <w:start w:val="2"/>
      <w:numFmt w:val="lowerLetter"/>
      <w:lvlText w:val="%2)"/>
      <w:lvlJc w:val="left"/>
      <w:pPr>
        <w:ind w:left="1289" w:hanging="260"/>
      </w:pPr>
      <w:rPr>
        <w:rFonts w:hint="default" w:ascii="Times New Roman" w:hAnsi="Times New Roman" w:eastAsia="Times New Roman" w:cs="Times New Roman"/>
        <w:b w:val="0"/>
        <w:bCs w:val="0"/>
        <w:i w:val="0"/>
        <w:iCs w:val="0"/>
        <w:spacing w:val="0"/>
        <w:w w:val="89"/>
        <w:sz w:val="24"/>
        <w:szCs w:val="24"/>
        <w:lang w:val="en-US" w:eastAsia="en-US" w:bidi="ar-SA"/>
      </w:rPr>
    </w:lvl>
    <w:lvl w:ilvl="2" w:tentative="0">
      <w:start w:val="0"/>
      <w:numFmt w:val="bullet"/>
      <w:lvlText w:val="•"/>
      <w:lvlJc w:val="left"/>
      <w:pPr>
        <w:ind w:left="1340" w:hanging="260"/>
      </w:pPr>
      <w:rPr>
        <w:rFonts w:hint="default"/>
        <w:lang w:val="en-US" w:eastAsia="en-US" w:bidi="ar-SA"/>
      </w:rPr>
    </w:lvl>
    <w:lvl w:ilvl="3" w:tentative="0">
      <w:start w:val="0"/>
      <w:numFmt w:val="bullet"/>
      <w:lvlText w:val="•"/>
      <w:lvlJc w:val="left"/>
      <w:pPr>
        <w:ind w:left="2480" w:hanging="260"/>
      </w:pPr>
      <w:rPr>
        <w:rFonts w:hint="default"/>
        <w:lang w:val="en-US" w:eastAsia="en-US" w:bidi="ar-SA"/>
      </w:rPr>
    </w:lvl>
    <w:lvl w:ilvl="4" w:tentative="0">
      <w:start w:val="0"/>
      <w:numFmt w:val="bullet"/>
      <w:lvlText w:val="•"/>
      <w:lvlJc w:val="left"/>
      <w:pPr>
        <w:ind w:left="3621" w:hanging="260"/>
      </w:pPr>
      <w:rPr>
        <w:rFonts w:hint="default"/>
        <w:lang w:val="en-US" w:eastAsia="en-US" w:bidi="ar-SA"/>
      </w:rPr>
    </w:lvl>
    <w:lvl w:ilvl="5" w:tentative="0">
      <w:start w:val="0"/>
      <w:numFmt w:val="bullet"/>
      <w:lvlText w:val="•"/>
      <w:lvlJc w:val="left"/>
      <w:pPr>
        <w:ind w:left="4762" w:hanging="260"/>
      </w:pPr>
      <w:rPr>
        <w:rFonts w:hint="default"/>
        <w:lang w:val="en-US" w:eastAsia="en-US" w:bidi="ar-SA"/>
      </w:rPr>
    </w:lvl>
    <w:lvl w:ilvl="6" w:tentative="0">
      <w:start w:val="0"/>
      <w:numFmt w:val="bullet"/>
      <w:lvlText w:val="•"/>
      <w:lvlJc w:val="left"/>
      <w:pPr>
        <w:ind w:left="5903" w:hanging="260"/>
      </w:pPr>
      <w:rPr>
        <w:rFonts w:hint="default"/>
        <w:lang w:val="en-US" w:eastAsia="en-US" w:bidi="ar-SA"/>
      </w:rPr>
    </w:lvl>
    <w:lvl w:ilvl="7" w:tentative="0">
      <w:start w:val="0"/>
      <w:numFmt w:val="bullet"/>
      <w:lvlText w:val="•"/>
      <w:lvlJc w:val="left"/>
      <w:pPr>
        <w:ind w:left="7044" w:hanging="260"/>
      </w:pPr>
      <w:rPr>
        <w:rFonts w:hint="default"/>
        <w:lang w:val="en-US" w:eastAsia="en-US" w:bidi="ar-SA"/>
      </w:rPr>
    </w:lvl>
    <w:lvl w:ilvl="8" w:tentative="0">
      <w:start w:val="0"/>
      <w:numFmt w:val="bullet"/>
      <w:lvlText w:val="•"/>
      <w:lvlJc w:val="left"/>
      <w:pPr>
        <w:ind w:left="8184" w:hanging="260"/>
      </w:pPr>
      <w:rPr>
        <w:rFonts w:hint="default"/>
        <w:lang w:val="en-US" w:eastAsia="en-US" w:bidi="ar-SA"/>
      </w:rPr>
    </w:lvl>
  </w:abstractNum>
  <w:abstractNum w:abstractNumId="1">
    <w:nsid w:val="0B782120"/>
    <w:multiLevelType w:val="multilevel"/>
    <w:tmpl w:val="0B782120"/>
    <w:lvl w:ilvl="0" w:tentative="0">
      <w:start w:val="1"/>
      <w:numFmt w:val="decimal"/>
      <w:lvlText w:val="%1"/>
      <w:lvlJc w:val="left"/>
      <w:pPr>
        <w:ind w:left="1380" w:hanging="360"/>
      </w:pPr>
      <w:rPr>
        <w:rFonts w:hint="default"/>
        <w:lang w:val="en-US" w:eastAsia="en-US" w:bidi="ar-SA"/>
      </w:rPr>
    </w:lvl>
    <w:lvl w:ilvl="1" w:tentative="0">
      <w:start w:val="1"/>
      <w:numFmt w:val="decimal"/>
      <w:lvlText w:val="%1.%2"/>
      <w:lvlJc w:val="left"/>
      <w:pPr>
        <w:ind w:left="1380" w:hanging="360"/>
        <w:jc w:val="righ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3197" w:hanging="360"/>
      </w:pPr>
      <w:rPr>
        <w:rFonts w:hint="default"/>
        <w:lang w:val="en-US" w:eastAsia="en-US" w:bidi="ar-SA"/>
      </w:rPr>
    </w:lvl>
    <w:lvl w:ilvl="3" w:tentative="0">
      <w:start w:val="0"/>
      <w:numFmt w:val="bullet"/>
      <w:lvlText w:val="•"/>
      <w:lvlJc w:val="left"/>
      <w:pPr>
        <w:ind w:left="4105" w:hanging="360"/>
      </w:pPr>
      <w:rPr>
        <w:rFonts w:hint="default"/>
        <w:lang w:val="en-US" w:eastAsia="en-US" w:bidi="ar-SA"/>
      </w:rPr>
    </w:lvl>
    <w:lvl w:ilvl="4" w:tentative="0">
      <w:start w:val="0"/>
      <w:numFmt w:val="bullet"/>
      <w:lvlText w:val="•"/>
      <w:lvlJc w:val="left"/>
      <w:pPr>
        <w:ind w:left="5014" w:hanging="360"/>
      </w:pPr>
      <w:rPr>
        <w:rFonts w:hint="default"/>
        <w:lang w:val="en-US" w:eastAsia="en-US" w:bidi="ar-SA"/>
      </w:rPr>
    </w:lvl>
    <w:lvl w:ilvl="5" w:tentative="0">
      <w:start w:val="0"/>
      <w:numFmt w:val="bullet"/>
      <w:lvlText w:val="•"/>
      <w:lvlJc w:val="left"/>
      <w:pPr>
        <w:ind w:left="5923" w:hanging="360"/>
      </w:pPr>
      <w:rPr>
        <w:rFonts w:hint="default"/>
        <w:lang w:val="en-US" w:eastAsia="en-US" w:bidi="ar-SA"/>
      </w:rPr>
    </w:lvl>
    <w:lvl w:ilvl="6" w:tentative="0">
      <w:start w:val="0"/>
      <w:numFmt w:val="bullet"/>
      <w:lvlText w:val="•"/>
      <w:lvlJc w:val="left"/>
      <w:pPr>
        <w:ind w:left="6831" w:hanging="360"/>
      </w:pPr>
      <w:rPr>
        <w:rFonts w:hint="default"/>
        <w:lang w:val="en-US" w:eastAsia="en-US" w:bidi="ar-SA"/>
      </w:rPr>
    </w:lvl>
    <w:lvl w:ilvl="7" w:tentative="0">
      <w:start w:val="0"/>
      <w:numFmt w:val="bullet"/>
      <w:lvlText w:val="•"/>
      <w:lvlJc w:val="left"/>
      <w:pPr>
        <w:ind w:left="7740" w:hanging="360"/>
      </w:pPr>
      <w:rPr>
        <w:rFonts w:hint="default"/>
        <w:lang w:val="en-US" w:eastAsia="en-US" w:bidi="ar-SA"/>
      </w:rPr>
    </w:lvl>
    <w:lvl w:ilvl="8" w:tentative="0">
      <w:start w:val="0"/>
      <w:numFmt w:val="bullet"/>
      <w:lvlText w:val="•"/>
      <w:lvlJc w:val="left"/>
      <w:pPr>
        <w:ind w:left="8649" w:hanging="360"/>
      </w:pPr>
      <w:rPr>
        <w:rFonts w:hint="default"/>
        <w:lang w:val="en-US" w:eastAsia="en-US" w:bidi="ar-SA"/>
      </w:rPr>
    </w:lvl>
  </w:abstractNum>
  <w:abstractNum w:abstractNumId="2">
    <w:nsid w:val="12881AA1"/>
    <w:multiLevelType w:val="multilevel"/>
    <w:tmpl w:val="12881AA1"/>
    <w:lvl w:ilvl="0" w:tentative="0">
      <w:start w:val="2"/>
      <w:numFmt w:val="lowerLetter"/>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1F3B5D34"/>
    <w:multiLevelType w:val="multilevel"/>
    <w:tmpl w:val="1F3B5D34"/>
    <w:lvl w:ilvl="0" w:tentative="0">
      <w:start w:val="2"/>
      <w:numFmt w:val="lowerLetter"/>
      <w:lvlText w:val="%1)"/>
      <w:lvlJc w:val="left"/>
      <w:pPr>
        <w:ind w:left="1234" w:hanging="260"/>
      </w:pPr>
      <w:rPr>
        <w:rFonts w:hint="default" w:ascii="Times New Roman" w:hAnsi="Times New Roman" w:eastAsia="Times New Roman" w:cs="Times New Roman"/>
        <w:b w:val="0"/>
        <w:bCs w:val="0"/>
        <w:i w:val="0"/>
        <w:iCs w:val="0"/>
        <w:spacing w:val="0"/>
        <w:w w:val="100"/>
        <w:sz w:val="24"/>
        <w:szCs w:val="24"/>
        <w:lang w:val="en-US" w:eastAsia="en-US" w:bidi="ar-SA"/>
      </w:rPr>
    </w:lvl>
    <w:lvl w:ilvl="1" w:tentative="0">
      <w:start w:val="0"/>
      <w:numFmt w:val="bullet"/>
      <w:lvlText w:val="•"/>
      <w:lvlJc w:val="left"/>
      <w:pPr>
        <w:ind w:left="2162" w:hanging="260"/>
      </w:pPr>
      <w:rPr>
        <w:rFonts w:hint="default"/>
        <w:lang w:val="en-US" w:eastAsia="en-US" w:bidi="ar-SA"/>
      </w:rPr>
    </w:lvl>
    <w:lvl w:ilvl="2" w:tentative="0">
      <w:start w:val="0"/>
      <w:numFmt w:val="bullet"/>
      <w:lvlText w:val="•"/>
      <w:lvlJc w:val="left"/>
      <w:pPr>
        <w:ind w:left="3085" w:hanging="260"/>
      </w:pPr>
      <w:rPr>
        <w:rFonts w:hint="default"/>
        <w:lang w:val="en-US" w:eastAsia="en-US" w:bidi="ar-SA"/>
      </w:rPr>
    </w:lvl>
    <w:lvl w:ilvl="3" w:tentative="0">
      <w:start w:val="0"/>
      <w:numFmt w:val="bullet"/>
      <w:lvlText w:val="•"/>
      <w:lvlJc w:val="left"/>
      <w:pPr>
        <w:ind w:left="4007" w:hanging="260"/>
      </w:pPr>
      <w:rPr>
        <w:rFonts w:hint="default"/>
        <w:lang w:val="en-US" w:eastAsia="en-US" w:bidi="ar-SA"/>
      </w:rPr>
    </w:lvl>
    <w:lvl w:ilvl="4" w:tentative="0">
      <w:start w:val="0"/>
      <w:numFmt w:val="bullet"/>
      <w:lvlText w:val="•"/>
      <w:lvlJc w:val="left"/>
      <w:pPr>
        <w:ind w:left="4930" w:hanging="260"/>
      </w:pPr>
      <w:rPr>
        <w:rFonts w:hint="default"/>
        <w:lang w:val="en-US" w:eastAsia="en-US" w:bidi="ar-SA"/>
      </w:rPr>
    </w:lvl>
    <w:lvl w:ilvl="5" w:tentative="0">
      <w:start w:val="0"/>
      <w:numFmt w:val="bullet"/>
      <w:lvlText w:val="•"/>
      <w:lvlJc w:val="left"/>
      <w:pPr>
        <w:ind w:left="5853" w:hanging="260"/>
      </w:pPr>
      <w:rPr>
        <w:rFonts w:hint="default"/>
        <w:lang w:val="en-US" w:eastAsia="en-US" w:bidi="ar-SA"/>
      </w:rPr>
    </w:lvl>
    <w:lvl w:ilvl="6" w:tentative="0">
      <w:start w:val="0"/>
      <w:numFmt w:val="bullet"/>
      <w:lvlText w:val="•"/>
      <w:lvlJc w:val="left"/>
      <w:pPr>
        <w:ind w:left="6775" w:hanging="260"/>
      </w:pPr>
      <w:rPr>
        <w:rFonts w:hint="default"/>
        <w:lang w:val="en-US" w:eastAsia="en-US" w:bidi="ar-SA"/>
      </w:rPr>
    </w:lvl>
    <w:lvl w:ilvl="7" w:tentative="0">
      <w:start w:val="0"/>
      <w:numFmt w:val="bullet"/>
      <w:lvlText w:val="•"/>
      <w:lvlJc w:val="left"/>
      <w:pPr>
        <w:ind w:left="7698" w:hanging="260"/>
      </w:pPr>
      <w:rPr>
        <w:rFonts w:hint="default"/>
        <w:lang w:val="en-US" w:eastAsia="en-US" w:bidi="ar-SA"/>
      </w:rPr>
    </w:lvl>
    <w:lvl w:ilvl="8" w:tentative="0">
      <w:start w:val="0"/>
      <w:numFmt w:val="bullet"/>
      <w:lvlText w:val="•"/>
      <w:lvlJc w:val="left"/>
      <w:pPr>
        <w:ind w:left="8621" w:hanging="260"/>
      </w:pPr>
      <w:rPr>
        <w:rFonts w:hint="default"/>
        <w:lang w:val="en-US" w:eastAsia="en-US" w:bidi="ar-SA"/>
      </w:rPr>
    </w:lvl>
  </w:abstractNum>
  <w:abstractNum w:abstractNumId="4">
    <w:nsid w:val="226A05A1"/>
    <w:multiLevelType w:val="multilevel"/>
    <w:tmpl w:val="226A05A1"/>
    <w:lvl w:ilvl="0" w:tentative="0">
      <w:start w:val="1"/>
      <w:numFmt w:val="decimal"/>
      <w:lvlText w:val="%1."/>
      <w:lvlJc w:val="left"/>
      <w:pPr>
        <w:ind w:left="1265" w:hanging="185"/>
      </w:pPr>
      <w:rPr>
        <w:rFonts w:hint="default"/>
        <w:spacing w:val="0"/>
        <w:w w:val="91"/>
        <w:lang w:val="en-US" w:eastAsia="en-US" w:bidi="ar-SA"/>
      </w:rPr>
    </w:lvl>
    <w:lvl w:ilvl="1" w:tentative="0">
      <w:start w:val="1"/>
      <w:numFmt w:val="decimal"/>
      <w:lvlText w:val="%1.%2"/>
      <w:lvlJc w:val="left"/>
      <w:pPr>
        <w:ind w:left="1913" w:hanging="416"/>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2869" w:hanging="416"/>
      </w:pPr>
      <w:rPr>
        <w:rFonts w:hint="default"/>
        <w:lang w:val="en-US" w:eastAsia="en-US" w:bidi="ar-SA"/>
      </w:rPr>
    </w:lvl>
    <w:lvl w:ilvl="3" w:tentative="0">
      <w:start w:val="0"/>
      <w:numFmt w:val="bullet"/>
      <w:lvlText w:val="•"/>
      <w:lvlJc w:val="left"/>
      <w:pPr>
        <w:ind w:left="3819" w:hanging="416"/>
      </w:pPr>
      <w:rPr>
        <w:rFonts w:hint="default"/>
        <w:lang w:val="en-US" w:eastAsia="en-US" w:bidi="ar-SA"/>
      </w:rPr>
    </w:lvl>
    <w:lvl w:ilvl="4" w:tentative="0">
      <w:start w:val="0"/>
      <w:numFmt w:val="bullet"/>
      <w:lvlText w:val="•"/>
      <w:lvlJc w:val="left"/>
      <w:pPr>
        <w:ind w:left="4768" w:hanging="416"/>
      </w:pPr>
      <w:rPr>
        <w:rFonts w:hint="default"/>
        <w:lang w:val="en-US" w:eastAsia="en-US" w:bidi="ar-SA"/>
      </w:rPr>
    </w:lvl>
    <w:lvl w:ilvl="5" w:tentative="0">
      <w:start w:val="0"/>
      <w:numFmt w:val="bullet"/>
      <w:lvlText w:val="•"/>
      <w:lvlJc w:val="left"/>
      <w:pPr>
        <w:ind w:left="5718" w:hanging="416"/>
      </w:pPr>
      <w:rPr>
        <w:rFonts w:hint="default"/>
        <w:lang w:val="en-US" w:eastAsia="en-US" w:bidi="ar-SA"/>
      </w:rPr>
    </w:lvl>
    <w:lvl w:ilvl="6" w:tentative="0">
      <w:start w:val="0"/>
      <w:numFmt w:val="bullet"/>
      <w:lvlText w:val="•"/>
      <w:lvlJc w:val="left"/>
      <w:pPr>
        <w:ind w:left="6668" w:hanging="416"/>
      </w:pPr>
      <w:rPr>
        <w:rFonts w:hint="default"/>
        <w:lang w:val="en-US" w:eastAsia="en-US" w:bidi="ar-SA"/>
      </w:rPr>
    </w:lvl>
    <w:lvl w:ilvl="7" w:tentative="0">
      <w:start w:val="0"/>
      <w:numFmt w:val="bullet"/>
      <w:lvlText w:val="•"/>
      <w:lvlJc w:val="left"/>
      <w:pPr>
        <w:ind w:left="7617" w:hanging="416"/>
      </w:pPr>
      <w:rPr>
        <w:rFonts w:hint="default"/>
        <w:lang w:val="en-US" w:eastAsia="en-US" w:bidi="ar-SA"/>
      </w:rPr>
    </w:lvl>
    <w:lvl w:ilvl="8" w:tentative="0">
      <w:start w:val="0"/>
      <w:numFmt w:val="bullet"/>
      <w:lvlText w:val="•"/>
      <w:lvlJc w:val="left"/>
      <w:pPr>
        <w:ind w:left="8567" w:hanging="416"/>
      </w:pPr>
      <w:rPr>
        <w:rFonts w:hint="default"/>
        <w:lang w:val="en-US" w:eastAsia="en-US" w:bidi="ar-SA"/>
      </w:rPr>
    </w:lvl>
  </w:abstractNum>
  <w:abstractNum w:abstractNumId="5">
    <w:nsid w:val="37D2405B"/>
    <w:multiLevelType w:val="multilevel"/>
    <w:tmpl w:val="37D2405B"/>
    <w:lvl w:ilvl="0" w:tentative="0">
      <w:start w:val="2"/>
      <w:numFmt w:val="lowerLetter"/>
      <w:lvlText w:val="%1)"/>
      <w:lvlJc w:val="left"/>
      <w:pPr>
        <w:ind w:left="1161" w:hanging="201"/>
      </w:pPr>
      <w:rPr>
        <w:rFonts w:hint="default" w:ascii="Times New Roman" w:hAnsi="Times New Roman" w:eastAsia="Times New Roman" w:cs="Times New Roman"/>
        <w:b w:val="0"/>
        <w:bCs w:val="0"/>
        <w:i w:val="0"/>
        <w:iCs w:val="0"/>
        <w:spacing w:val="-1"/>
        <w:w w:val="98"/>
        <w:sz w:val="22"/>
        <w:szCs w:val="22"/>
        <w:lang w:val="en-US" w:eastAsia="en-US" w:bidi="ar-SA"/>
      </w:rPr>
    </w:lvl>
    <w:lvl w:ilvl="1" w:tentative="0">
      <w:start w:val="0"/>
      <w:numFmt w:val="bullet"/>
      <w:lvlText w:val="•"/>
      <w:lvlJc w:val="left"/>
      <w:pPr>
        <w:ind w:left="2090" w:hanging="201"/>
      </w:pPr>
      <w:rPr>
        <w:rFonts w:hint="default"/>
        <w:lang w:val="en-US" w:eastAsia="en-US" w:bidi="ar-SA"/>
      </w:rPr>
    </w:lvl>
    <w:lvl w:ilvl="2" w:tentative="0">
      <w:start w:val="0"/>
      <w:numFmt w:val="bullet"/>
      <w:lvlText w:val="•"/>
      <w:lvlJc w:val="left"/>
      <w:pPr>
        <w:ind w:left="3021" w:hanging="201"/>
      </w:pPr>
      <w:rPr>
        <w:rFonts w:hint="default"/>
        <w:lang w:val="en-US" w:eastAsia="en-US" w:bidi="ar-SA"/>
      </w:rPr>
    </w:lvl>
    <w:lvl w:ilvl="3" w:tentative="0">
      <w:start w:val="0"/>
      <w:numFmt w:val="bullet"/>
      <w:lvlText w:val="•"/>
      <w:lvlJc w:val="left"/>
      <w:pPr>
        <w:ind w:left="3951" w:hanging="201"/>
      </w:pPr>
      <w:rPr>
        <w:rFonts w:hint="default"/>
        <w:lang w:val="en-US" w:eastAsia="en-US" w:bidi="ar-SA"/>
      </w:rPr>
    </w:lvl>
    <w:lvl w:ilvl="4" w:tentative="0">
      <w:start w:val="0"/>
      <w:numFmt w:val="bullet"/>
      <w:lvlText w:val="•"/>
      <w:lvlJc w:val="left"/>
      <w:pPr>
        <w:ind w:left="4882" w:hanging="201"/>
      </w:pPr>
      <w:rPr>
        <w:rFonts w:hint="default"/>
        <w:lang w:val="en-US" w:eastAsia="en-US" w:bidi="ar-SA"/>
      </w:rPr>
    </w:lvl>
    <w:lvl w:ilvl="5" w:tentative="0">
      <w:start w:val="0"/>
      <w:numFmt w:val="bullet"/>
      <w:lvlText w:val="•"/>
      <w:lvlJc w:val="left"/>
      <w:pPr>
        <w:ind w:left="5813" w:hanging="201"/>
      </w:pPr>
      <w:rPr>
        <w:rFonts w:hint="default"/>
        <w:lang w:val="en-US" w:eastAsia="en-US" w:bidi="ar-SA"/>
      </w:rPr>
    </w:lvl>
    <w:lvl w:ilvl="6" w:tentative="0">
      <w:start w:val="0"/>
      <w:numFmt w:val="bullet"/>
      <w:lvlText w:val="•"/>
      <w:lvlJc w:val="left"/>
      <w:pPr>
        <w:ind w:left="6743" w:hanging="201"/>
      </w:pPr>
      <w:rPr>
        <w:rFonts w:hint="default"/>
        <w:lang w:val="en-US" w:eastAsia="en-US" w:bidi="ar-SA"/>
      </w:rPr>
    </w:lvl>
    <w:lvl w:ilvl="7" w:tentative="0">
      <w:start w:val="0"/>
      <w:numFmt w:val="bullet"/>
      <w:lvlText w:val="•"/>
      <w:lvlJc w:val="left"/>
      <w:pPr>
        <w:ind w:left="7674" w:hanging="201"/>
      </w:pPr>
      <w:rPr>
        <w:rFonts w:hint="default"/>
        <w:lang w:val="en-US" w:eastAsia="en-US" w:bidi="ar-SA"/>
      </w:rPr>
    </w:lvl>
    <w:lvl w:ilvl="8" w:tentative="0">
      <w:start w:val="0"/>
      <w:numFmt w:val="bullet"/>
      <w:lvlText w:val="•"/>
      <w:lvlJc w:val="left"/>
      <w:pPr>
        <w:ind w:left="8605" w:hanging="201"/>
      </w:pPr>
      <w:rPr>
        <w:rFonts w:hint="default"/>
        <w:lang w:val="en-US" w:eastAsia="en-US" w:bidi="ar-SA"/>
      </w:rPr>
    </w:lvl>
  </w:abstractNum>
  <w:abstractNum w:abstractNumId="6">
    <w:nsid w:val="3D1B6877"/>
    <w:multiLevelType w:val="multilevel"/>
    <w:tmpl w:val="3D1B6877"/>
    <w:lvl w:ilvl="0" w:tentative="0">
      <w:start w:val="5"/>
      <w:numFmt w:val="decimal"/>
      <w:lvlText w:val="%1"/>
      <w:lvlJc w:val="left"/>
      <w:pPr>
        <w:ind w:left="1123" w:hanging="404"/>
      </w:pPr>
      <w:rPr>
        <w:rFonts w:hint="default"/>
        <w:lang w:val="en-US" w:eastAsia="en-US" w:bidi="ar-SA"/>
      </w:rPr>
    </w:lvl>
    <w:lvl w:ilvl="1" w:tentative="0">
      <w:start w:val="2"/>
      <w:numFmt w:val="decimal"/>
      <w:lvlText w:val="%1.%2."/>
      <w:lvlJc w:val="left"/>
      <w:pPr>
        <w:ind w:left="1123" w:hanging="404"/>
      </w:pPr>
      <w:rPr>
        <w:rFonts w:hint="default" w:ascii="Times New Roman" w:hAnsi="Times New Roman" w:eastAsia="Times New Roman" w:cs="Times New Roman"/>
        <w:b w:val="0"/>
        <w:bCs w:val="0"/>
        <w:i w:val="0"/>
        <w:iCs w:val="0"/>
        <w:spacing w:val="0"/>
        <w:w w:val="100"/>
        <w:sz w:val="23"/>
        <w:szCs w:val="23"/>
        <w:lang w:val="en-US" w:eastAsia="en-US" w:bidi="ar-SA"/>
      </w:rPr>
    </w:lvl>
    <w:lvl w:ilvl="2" w:tentative="0">
      <w:start w:val="0"/>
      <w:numFmt w:val="bullet"/>
      <w:lvlText w:val="•"/>
      <w:lvlJc w:val="left"/>
      <w:pPr>
        <w:ind w:left="2989" w:hanging="404"/>
      </w:pPr>
      <w:rPr>
        <w:rFonts w:hint="default"/>
        <w:lang w:val="en-US" w:eastAsia="en-US" w:bidi="ar-SA"/>
      </w:rPr>
    </w:lvl>
    <w:lvl w:ilvl="3" w:tentative="0">
      <w:start w:val="0"/>
      <w:numFmt w:val="bullet"/>
      <w:lvlText w:val="•"/>
      <w:lvlJc w:val="left"/>
      <w:pPr>
        <w:ind w:left="3923" w:hanging="404"/>
      </w:pPr>
      <w:rPr>
        <w:rFonts w:hint="default"/>
        <w:lang w:val="en-US" w:eastAsia="en-US" w:bidi="ar-SA"/>
      </w:rPr>
    </w:lvl>
    <w:lvl w:ilvl="4" w:tentative="0">
      <w:start w:val="0"/>
      <w:numFmt w:val="bullet"/>
      <w:lvlText w:val="•"/>
      <w:lvlJc w:val="left"/>
      <w:pPr>
        <w:ind w:left="4858" w:hanging="404"/>
      </w:pPr>
      <w:rPr>
        <w:rFonts w:hint="default"/>
        <w:lang w:val="en-US" w:eastAsia="en-US" w:bidi="ar-SA"/>
      </w:rPr>
    </w:lvl>
    <w:lvl w:ilvl="5" w:tentative="0">
      <w:start w:val="0"/>
      <w:numFmt w:val="bullet"/>
      <w:lvlText w:val="•"/>
      <w:lvlJc w:val="left"/>
      <w:pPr>
        <w:ind w:left="5793" w:hanging="404"/>
      </w:pPr>
      <w:rPr>
        <w:rFonts w:hint="default"/>
        <w:lang w:val="en-US" w:eastAsia="en-US" w:bidi="ar-SA"/>
      </w:rPr>
    </w:lvl>
    <w:lvl w:ilvl="6" w:tentative="0">
      <w:start w:val="0"/>
      <w:numFmt w:val="bullet"/>
      <w:lvlText w:val="•"/>
      <w:lvlJc w:val="left"/>
      <w:pPr>
        <w:ind w:left="6727" w:hanging="404"/>
      </w:pPr>
      <w:rPr>
        <w:rFonts w:hint="default"/>
        <w:lang w:val="en-US" w:eastAsia="en-US" w:bidi="ar-SA"/>
      </w:rPr>
    </w:lvl>
    <w:lvl w:ilvl="7" w:tentative="0">
      <w:start w:val="0"/>
      <w:numFmt w:val="bullet"/>
      <w:lvlText w:val="•"/>
      <w:lvlJc w:val="left"/>
      <w:pPr>
        <w:ind w:left="7662" w:hanging="404"/>
      </w:pPr>
      <w:rPr>
        <w:rFonts w:hint="default"/>
        <w:lang w:val="en-US" w:eastAsia="en-US" w:bidi="ar-SA"/>
      </w:rPr>
    </w:lvl>
    <w:lvl w:ilvl="8" w:tentative="0">
      <w:start w:val="0"/>
      <w:numFmt w:val="bullet"/>
      <w:lvlText w:val="•"/>
      <w:lvlJc w:val="left"/>
      <w:pPr>
        <w:ind w:left="8597" w:hanging="404"/>
      </w:pPr>
      <w:rPr>
        <w:rFonts w:hint="default"/>
        <w:lang w:val="en-US" w:eastAsia="en-US" w:bidi="ar-SA"/>
      </w:rPr>
    </w:lvl>
  </w:abstractNum>
  <w:abstractNum w:abstractNumId="7">
    <w:nsid w:val="3D3E35F6"/>
    <w:multiLevelType w:val="multilevel"/>
    <w:tmpl w:val="3D3E35F6"/>
    <w:lvl w:ilvl="0" w:tentative="0">
      <w:start w:val="1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22C51B4"/>
    <w:multiLevelType w:val="multilevel"/>
    <w:tmpl w:val="422C51B4"/>
    <w:lvl w:ilvl="0" w:tentative="0">
      <w:start w:val="1"/>
      <w:numFmt w:val="decimal"/>
      <w:lvlText w:val="%1."/>
      <w:lvlJc w:val="left"/>
      <w:pPr>
        <w:ind w:left="950" w:hanging="231"/>
      </w:pPr>
      <w:rPr>
        <w:rFonts w:hint="default"/>
        <w:spacing w:val="0"/>
        <w:w w:val="100"/>
        <w:lang w:val="en-US" w:eastAsia="en-US" w:bidi="ar-SA"/>
      </w:rPr>
    </w:lvl>
    <w:lvl w:ilvl="1" w:tentative="0">
      <w:start w:val="1"/>
      <w:numFmt w:val="decimal"/>
      <w:lvlText w:val="%1.%2"/>
      <w:lvlJc w:val="left"/>
      <w:pPr>
        <w:ind w:left="1037" w:hanging="346"/>
        <w:jc w:val="right"/>
      </w:pPr>
      <w:rPr>
        <w:rFonts w:hint="default" w:ascii="Times New Roman" w:hAnsi="Times New Roman" w:eastAsia="Times New Roman" w:cs="Times New Roman"/>
        <w:b w:val="0"/>
        <w:bCs w:val="0"/>
        <w:i w:val="0"/>
        <w:iCs w:val="0"/>
        <w:spacing w:val="0"/>
        <w:w w:val="100"/>
        <w:sz w:val="23"/>
        <w:szCs w:val="23"/>
        <w:lang w:val="en-US" w:eastAsia="en-US" w:bidi="ar-SA"/>
      </w:rPr>
    </w:lvl>
    <w:lvl w:ilvl="2" w:tentative="0">
      <w:start w:val="1"/>
      <w:numFmt w:val="decimal"/>
      <w:lvlText w:val="%1.%2.%3"/>
      <w:lvlJc w:val="left"/>
      <w:pPr>
        <w:ind w:left="1757" w:hanging="519"/>
      </w:pPr>
      <w:rPr>
        <w:rFonts w:hint="default" w:ascii="Times New Roman" w:hAnsi="Times New Roman" w:eastAsia="Times New Roman" w:cs="Times New Roman"/>
        <w:b w:val="0"/>
        <w:bCs w:val="0"/>
        <w:i w:val="0"/>
        <w:iCs w:val="0"/>
        <w:spacing w:val="0"/>
        <w:w w:val="100"/>
        <w:sz w:val="23"/>
        <w:szCs w:val="23"/>
        <w:lang w:val="en-US" w:eastAsia="en-US" w:bidi="ar-SA"/>
      </w:rPr>
    </w:lvl>
    <w:lvl w:ilvl="3" w:tentative="0">
      <w:start w:val="1"/>
      <w:numFmt w:val="decimal"/>
      <w:lvlText w:val="%1.%2.%3.%4"/>
      <w:lvlJc w:val="left"/>
      <w:pPr>
        <w:ind w:left="2650" w:hanging="692"/>
      </w:pPr>
      <w:rPr>
        <w:rFonts w:hint="default" w:ascii="Times New Roman" w:hAnsi="Times New Roman" w:eastAsia="Times New Roman" w:cs="Times New Roman"/>
        <w:b w:val="0"/>
        <w:bCs w:val="0"/>
        <w:i w:val="0"/>
        <w:iCs w:val="0"/>
        <w:spacing w:val="0"/>
        <w:w w:val="100"/>
        <w:sz w:val="23"/>
        <w:szCs w:val="23"/>
        <w:lang w:val="en-US" w:eastAsia="en-US" w:bidi="ar-SA"/>
      </w:rPr>
    </w:lvl>
    <w:lvl w:ilvl="4" w:tentative="0">
      <w:start w:val="0"/>
      <w:numFmt w:val="bullet"/>
      <w:lvlText w:val="•"/>
      <w:lvlJc w:val="left"/>
      <w:pPr>
        <w:ind w:left="3380" w:hanging="692"/>
      </w:pPr>
      <w:rPr>
        <w:rFonts w:hint="default"/>
        <w:lang w:val="en-US" w:eastAsia="en-US" w:bidi="ar-SA"/>
      </w:rPr>
    </w:lvl>
    <w:lvl w:ilvl="5" w:tentative="0">
      <w:start w:val="0"/>
      <w:numFmt w:val="bullet"/>
      <w:lvlText w:val="•"/>
      <w:lvlJc w:val="left"/>
      <w:pPr>
        <w:ind w:left="4561" w:hanging="692"/>
      </w:pPr>
      <w:rPr>
        <w:rFonts w:hint="default"/>
        <w:lang w:val="en-US" w:eastAsia="en-US" w:bidi="ar-SA"/>
      </w:rPr>
    </w:lvl>
    <w:lvl w:ilvl="6" w:tentative="0">
      <w:start w:val="0"/>
      <w:numFmt w:val="bullet"/>
      <w:lvlText w:val="•"/>
      <w:lvlJc w:val="left"/>
      <w:pPr>
        <w:ind w:left="5742" w:hanging="692"/>
      </w:pPr>
      <w:rPr>
        <w:rFonts w:hint="default"/>
        <w:lang w:val="en-US" w:eastAsia="en-US" w:bidi="ar-SA"/>
      </w:rPr>
    </w:lvl>
    <w:lvl w:ilvl="7" w:tentative="0">
      <w:start w:val="0"/>
      <w:numFmt w:val="bullet"/>
      <w:lvlText w:val="•"/>
      <w:lvlJc w:val="left"/>
      <w:pPr>
        <w:ind w:left="6923" w:hanging="692"/>
      </w:pPr>
      <w:rPr>
        <w:rFonts w:hint="default"/>
        <w:lang w:val="en-US" w:eastAsia="en-US" w:bidi="ar-SA"/>
      </w:rPr>
    </w:lvl>
    <w:lvl w:ilvl="8" w:tentative="0">
      <w:start w:val="0"/>
      <w:numFmt w:val="bullet"/>
      <w:lvlText w:val="•"/>
      <w:lvlJc w:val="left"/>
      <w:pPr>
        <w:ind w:left="8104" w:hanging="692"/>
      </w:pPr>
      <w:rPr>
        <w:rFonts w:hint="default"/>
        <w:lang w:val="en-US" w:eastAsia="en-US" w:bidi="ar-SA"/>
      </w:rPr>
    </w:lvl>
  </w:abstractNum>
  <w:abstractNum w:abstractNumId="9">
    <w:nsid w:val="5D026EC9"/>
    <w:multiLevelType w:val="multilevel"/>
    <w:tmpl w:val="5D026EC9"/>
    <w:lvl w:ilvl="0" w:tentative="0">
      <w:start w:val="2"/>
      <w:numFmt w:val="lowerLetter"/>
      <w:lvlText w:val="%1)"/>
      <w:lvlJc w:val="left"/>
      <w:pPr>
        <w:ind w:left="1226" w:hanging="260"/>
      </w:pPr>
      <w:rPr>
        <w:rFonts w:hint="default" w:ascii="Times New Roman" w:hAnsi="Times New Roman" w:eastAsia="Times New Roman" w:cs="Times New Roman"/>
        <w:b w:val="0"/>
        <w:bCs w:val="0"/>
        <w:i w:val="0"/>
        <w:iCs w:val="0"/>
        <w:spacing w:val="0"/>
        <w:w w:val="100"/>
        <w:sz w:val="24"/>
        <w:szCs w:val="24"/>
        <w:lang w:val="en-US" w:eastAsia="en-US" w:bidi="ar-SA"/>
      </w:rPr>
    </w:lvl>
    <w:lvl w:ilvl="1" w:tentative="0">
      <w:start w:val="0"/>
      <w:numFmt w:val="bullet"/>
      <w:lvlText w:val="•"/>
      <w:lvlJc w:val="left"/>
      <w:pPr>
        <w:ind w:left="2144" w:hanging="260"/>
      </w:pPr>
      <w:rPr>
        <w:rFonts w:hint="default"/>
        <w:lang w:val="en-US" w:eastAsia="en-US" w:bidi="ar-SA"/>
      </w:rPr>
    </w:lvl>
    <w:lvl w:ilvl="2" w:tentative="0">
      <w:start w:val="0"/>
      <w:numFmt w:val="bullet"/>
      <w:lvlText w:val="•"/>
      <w:lvlJc w:val="left"/>
      <w:pPr>
        <w:ind w:left="3069" w:hanging="260"/>
      </w:pPr>
      <w:rPr>
        <w:rFonts w:hint="default"/>
        <w:lang w:val="en-US" w:eastAsia="en-US" w:bidi="ar-SA"/>
      </w:rPr>
    </w:lvl>
    <w:lvl w:ilvl="3" w:tentative="0">
      <w:start w:val="0"/>
      <w:numFmt w:val="bullet"/>
      <w:lvlText w:val="•"/>
      <w:lvlJc w:val="left"/>
      <w:pPr>
        <w:ind w:left="3993" w:hanging="260"/>
      </w:pPr>
      <w:rPr>
        <w:rFonts w:hint="default"/>
        <w:lang w:val="en-US" w:eastAsia="en-US" w:bidi="ar-SA"/>
      </w:rPr>
    </w:lvl>
    <w:lvl w:ilvl="4" w:tentative="0">
      <w:start w:val="0"/>
      <w:numFmt w:val="bullet"/>
      <w:lvlText w:val="•"/>
      <w:lvlJc w:val="left"/>
      <w:pPr>
        <w:ind w:left="4918" w:hanging="260"/>
      </w:pPr>
      <w:rPr>
        <w:rFonts w:hint="default"/>
        <w:lang w:val="en-US" w:eastAsia="en-US" w:bidi="ar-SA"/>
      </w:rPr>
    </w:lvl>
    <w:lvl w:ilvl="5" w:tentative="0">
      <w:start w:val="0"/>
      <w:numFmt w:val="bullet"/>
      <w:lvlText w:val="•"/>
      <w:lvlJc w:val="left"/>
      <w:pPr>
        <w:ind w:left="5843" w:hanging="260"/>
      </w:pPr>
      <w:rPr>
        <w:rFonts w:hint="default"/>
        <w:lang w:val="en-US" w:eastAsia="en-US" w:bidi="ar-SA"/>
      </w:rPr>
    </w:lvl>
    <w:lvl w:ilvl="6" w:tentative="0">
      <w:start w:val="0"/>
      <w:numFmt w:val="bullet"/>
      <w:lvlText w:val="•"/>
      <w:lvlJc w:val="left"/>
      <w:pPr>
        <w:ind w:left="6767" w:hanging="260"/>
      </w:pPr>
      <w:rPr>
        <w:rFonts w:hint="default"/>
        <w:lang w:val="en-US" w:eastAsia="en-US" w:bidi="ar-SA"/>
      </w:rPr>
    </w:lvl>
    <w:lvl w:ilvl="7" w:tentative="0">
      <w:start w:val="0"/>
      <w:numFmt w:val="bullet"/>
      <w:lvlText w:val="•"/>
      <w:lvlJc w:val="left"/>
      <w:pPr>
        <w:ind w:left="7692" w:hanging="260"/>
      </w:pPr>
      <w:rPr>
        <w:rFonts w:hint="default"/>
        <w:lang w:val="en-US" w:eastAsia="en-US" w:bidi="ar-SA"/>
      </w:rPr>
    </w:lvl>
    <w:lvl w:ilvl="8" w:tentative="0">
      <w:start w:val="0"/>
      <w:numFmt w:val="bullet"/>
      <w:lvlText w:val="•"/>
      <w:lvlJc w:val="left"/>
      <w:pPr>
        <w:ind w:left="8617" w:hanging="260"/>
      </w:pPr>
      <w:rPr>
        <w:rFonts w:hint="default"/>
        <w:lang w:val="en-US" w:eastAsia="en-US" w:bidi="ar-SA"/>
      </w:rPr>
    </w:lvl>
  </w:abstractNum>
  <w:abstractNum w:abstractNumId="10">
    <w:nsid w:val="5D4730CA"/>
    <w:multiLevelType w:val="multilevel"/>
    <w:tmpl w:val="5D4730CA"/>
    <w:lvl w:ilvl="0" w:tentative="0">
      <w:start w:val="1"/>
      <w:numFmt w:val="decimal"/>
      <w:lvlText w:val="%1."/>
      <w:lvlJc w:val="left"/>
      <w:pPr>
        <w:ind w:left="1265" w:hanging="185"/>
      </w:pPr>
      <w:rPr>
        <w:rFonts w:hint="default" w:ascii="Times New Roman" w:hAnsi="Times New Roman" w:eastAsia="Times New Roman" w:cs="Times New Roman"/>
        <w:b w:val="0"/>
        <w:bCs w:val="0"/>
        <w:i w:val="0"/>
        <w:iCs w:val="0"/>
        <w:spacing w:val="0"/>
        <w:w w:val="99"/>
        <w:sz w:val="22"/>
        <w:szCs w:val="22"/>
        <w:lang w:val="en-US" w:eastAsia="en-US" w:bidi="ar-SA"/>
      </w:rPr>
    </w:lvl>
    <w:lvl w:ilvl="1" w:tentative="0">
      <w:start w:val="1"/>
      <w:numFmt w:val="decimal"/>
      <w:lvlText w:val="%2)"/>
      <w:lvlJc w:val="left"/>
      <w:pPr>
        <w:ind w:left="1886" w:hanging="231"/>
      </w:pPr>
      <w:rPr>
        <w:rFonts w:hint="default" w:ascii="Calibri" w:hAnsi="Calibri" w:eastAsia="Calibri" w:cs="Calibri"/>
        <w:b w:val="0"/>
        <w:bCs w:val="0"/>
        <w:i w:val="0"/>
        <w:iCs w:val="0"/>
        <w:color w:val="0000FF"/>
        <w:spacing w:val="0"/>
        <w:w w:val="88"/>
        <w:sz w:val="22"/>
        <w:szCs w:val="22"/>
        <w:u w:val="single" w:color="0000FF"/>
        <w:lang w:val="en-US" w:eastAsia="en-US" w:bidi="ar-SA"/>
      </w:rPr>
    </w:lvl>
    <w:lvl w:ilvl="2" w:tentative="0">
      <w:start w:val="0"/>
      <w:numFmt w:val="bullet"/>
      <w:lvlText w:val="•"/>
      <w:lvlJc w:val="left"/>
      <w:pPr>
        <w:ind w:left="2834" w:hanging="231"/>
      </w:pPr>
      <w:rPr>
        <w:rFonts w:hint="default"/>
        <w:lang w:val="en-US" w:eastAsia="en-US" w:bidi="ar-SA"/>
      </w:rPr>
    </w:lvl>
    <w:lvl w:ilvl="3" w:tentative="0">
      <w:start w:val="0"/>
      <w:numFmt w:val="bullet"/>
      <w:lvlText w:val="•"/>
      <w:lvlJc w:val="left"/>
      <w:pPr>
        <w:ind w:left="3788" w:hanging="231"/>
      </w:pPr>
      <w:rPr>
        <w:rFonts w:hint="default"/>
        <w:lang w:val="en-US" w:eastAsia="en-US" w:bidi="ar-SA"/>
      </w:rPr>
    </w:lvl>
    <w:lvl w:ilvl="4" w:tentative="0">
      <w:start w:val="0"/>
      <w:numFmt w:val="bullet"/>
      <w:lvlText w:val="•"/>
      <w:lvlJc w:val="left"/>
      <w:pPr>
        <w:ind w:left="4742" w:hanging="231"/>
      </w:pPr>
      <w:rPr>
        <w:rFonts w:hint="default"/>
        <w:lang w:val="en-US" w:eastAsia="en-US" w:bidi="ar-SA"/>
      </w:rPr>
    </w:lvl>
    <w:lvl w:ilvl="5" w:tentative="0">
      <w:start w:val="0"/>
      <w:numFmt w:val="bullet"/>
      <w:lvlText w:val="•"/>
      <w:lvlJc w:val="left"/>
      <w:pPr>
        <w:ind w:left="5696" w:hanging="231"/>
      </w:pPr>
      <w:rPr>
        <w:rFonts w:hint="default"/>
        <w:lang w:val="en-US" w:eastAsia="en-US" w:bidi="ar-SA"/>
      </w:rPr>
    </w:lvl>
    <w:lvl w:ilvl="6" w:tentative="0">
      <w:start w:val="0"/>
      <w:numFmt w:val="bullet"/>
      <w:lvlText w:val="•"/>
      <w:lvlJc w:val="left"/>
      <w:pPr>
        <w:ind w:left="6650" w:hanging="231"/>
      </w:pPr>
      <w:rPr>
        <w:rFonts w:hint="default"/>
        <w:lang w:val="en-US" w:eastAsia="en-US" w:bidi="ar-SA"/>
      </w:rPr>
    </w:lvl>
    <w:lvl w:ilvl="7" w:tentative="0">
      <w:start w:val="0"/>
      <w:numFmt w:val="bullet"/>
      <w:lvlText w:val="•"/>
      <w:lvlJc w:val="left"/>
      <w:pPr>
        <w:ind w:left="7604" w:hanging="231"/>
      </w:pPr>
      <w:rPr>
        <w:rFonts w:hint="default"/>
        <w:lang w:val="en-US" w:eastAsia="en-US" w:bidi="ar-SA"/>
      </w:rPr>
    </w:lvl>
    <w:lvl w:ilvl="8" w:tentative="0">
      <w:start w:val="0"/>
      <w:numFmt w:val="bullet"/>
      <w:lvlText w:val="•"/>
      <w:lvlJc w:val="left"/>
      <w:pPr>
        <w:ind w:left="8558" w:hanging="231"/>
      </w:pPr>
      <w:rPr>
        <w:rFonts w:hint="default"/>
        <w:lang w:val="en-US" w:eastAsia="en-US" w:bidi="ar-SA"/>
      </w:rPr>
    </w:lvl>
  </w:abstractNum>
  <w:abstractNum w:abstractNumId="11">
    <w:nsid w:val="5EC7520E"/>
    <w:multiLevelType w:val="multilevel"/>
    <w:tmpl w:val="5EC7520E"/>
    <w:lvl w:ilvl="0" w:tentative="0">
      <w:start w:val="2"/>
      <w:numFmt w:val="decimal"/>
      <w:lvlText w:val="%1"/>
      <w:lvlJc w:val="left"/>
      <w:pPr>
        <w:ind w:left="1500" w:hanging="360"/>
      </w:pPr>
      <w:rPr>
        <w:rFonts w:hint="default"/>
        <w:lang w:val="en-US" w:eastAsia="en-US" w:bidi="ar-SA"/>
      </w:rPr>
    </w:lvl>
    <w:lvl w:ilvl="1" w:tentative="0">
      <w:start w:val="1"/>
      <w:numFmt w:val="decimal"/>
      <w:lvlText w:val="%1.%2"/>
      <w:lvlJc w:val="left"/>
      <w:pPr>
        <w:ind w:left="1500" w:hanging="360"/>
      </w:pPr>
      <w:rPr>
        <w:rFonts w:hint="default" w:ascii="Times New Roman" w:hAnsi="Times New Roman" w:eastAsia="Times New Roman" w:cs="Times New Roman"/>
        <w:b w:val="0"/>
        <w:bCs w:val="0"/>
        <w:i w:val="0"/>
        <w:iCs w:val="0"/>
        <w:spacing w:val="0"/>
        <w:w w:val="92"/>
        <w:sz w:val="24"/>
        <w:szCs w:val="24"/>
        <w:lang w:val="en-US" w:eastAsia="en-US" w:bidi="ar-SA"/>
      </w:rPr>
    </w:lvl>
    <w:lvl w:ilvl="2" w:tentative="0">
      <w:start w:val="0"/>
      <w:numFmt w:val="bullet"/>
      <w:lvlText w:val="•"/>
      <w:lvlJc w:val="left"/>
      <w:pPr>
        <w:ind w:left="3293" w:hanging="360"/>
      </w:pPr>
      <w:rPr>
        <w:rFonts w:hint="default"/>
        <w:lang w:val="en-US" w:eastAsia="en-US" w:bidi="ar-SA"/>
      </w:rPr>
    </w:lvl>
    <w:lvl w:ilvl="3" w:tentative="0">
      <w:start w:val="0"/>
      <w:numFmt w:val="bullet"/>
      <w:lvlText w:val="•"/>
      <w:lvlJc w:val="left"/>
      <w:pPr>
        <w:ind w:left="4189" w:hanging="360"/>
      </w:pPr>
      <w:rPr>
        <w:rFonts w:hint="default"/>
        <w:lang w:val="en-US" w:eastAsia="en-US" w:bidi="ar-SA"/>
      </w:rPr>
    </w:lvl>
    <w:lvl w:ilvl="4" w:tentative="0">
      <w:start w:val="0"/>
      <w:numFmt w:val="bullet"/>
      <w:lvlText w:val="•"/>
      <w:lvlJc w:val="left"/>
      <w:pPr>
        <w:ind w:left="5086" w:hanging="360"/>
      </w:pPr>
      <w:rPr>
        <w:rFonts w:hint="default"/>
        <w:lang w:val="en-US" w:eastAsia="en-US" w:bidi="ar-SA"/>
      </w:rPr>
    </w:lvl>
    <w:lvl w:ilvl="5" w:tentative="0">
      <w:start w:val="0"/>
      <w:numFmt w:val="bullet"/>
      <w:lvlText w:val="•"/>
      <w:lvlJc w:val="left"/>
      <w:pPr>
        <w:ind w:left="5983" w:hanging="360"/>
      </w:pPr>
      <w:rPr>
        <w:rFonts w:hint="default"/>
        <w:lang w:val="en-US" w:eastAsia="en-US" w:bidi="ar-SA"/>
      </w:rPr>
    </w:lvl>
    <w:lvl w:ilvl="6" w:tentative="0">
      <w:start w:val="0"/>
      <w:numFmt w:val="bullet"/>
      <w:lvlText w:val="•"/>
      <w:lvlJc w:val="left"/>
      <w:pPr>
        <w:ind w:left="6879" w:hanging="360"/>
      </w:pPr>
      <w:rPr>
        <w:rFonts w:hint="default"/>
        <w:lang w:val="en-US" w:eastAsia="en-US" w:bidi="ar-SA"/>
      </w:rPr>
    </w:lvl>
    <w:lvl w:ilvl="7" w:tentative="0">
      <w:start w:val="0"/>
      <w:numFmt w:val="bullet"/>
      <w:lvlText w:val="•"/>
      <w:lvlJc w:val="left"/>
      <w:pPr>
        <w:ind w:left="7776" w:hanging="360"/>
      </w:pPr>
      <w:rPr>
        <w:rFonts w:hint="default"/>
        <w:lang w:val="en-US" w:eastAsia="en-US" w:bidi="ar-SA"/>
      </w:rPr>
    </w:lvl>
    <w:lvl w:ilvl="8" w:tentative="0">
      <w:start w:val="0"/>
      <w:numFmt w:val="bullet"/>
      <w:lvlText w:val="•"/>
      <w:lvlJc w:val="left"/>
      <w:pPr>
        <w:ind w:left="8673" w:hanging="360"/>
      </w:pPr>
      <w:rPr>
        <w:rFonts w:hint="default"/>
        <w:lang w:val="en-US" w:eastAsia="en-US" w:bidi="ar-SA"/>
      </w:rPr>
    </w:lvl>
  </w:abstractNum>
  <w:abstractNum w:abstractNumId="12">
    <w:nsid w:val="645A23AD"/>
    <w:multiLevelType w:val="multilevel"/>
    <w:tmpl w:val="645A23AD"/>
    <w:lvl w:ilvl="0" w:tentative="0">
      <w:start w:val="6"/>
      <w:numFmt w:val="decimal"/>
      <w:lvlText w:val="%1."/>
      <w:lvlJc w:val="left"/>
      <w:pPr>
        <w:ind w:left="2160" w:hanging="300"/>
      </w:pPr>
      <w:rPr>
        <w:rFonts w:hint="default" w:ascii="Times New Roman" w:hAnsi="Times New Roman" w:eastAsia="Times New Roman" w:cs="Times New Roman"/>
        <w:b w:val="0"/>
        <w:bCs w:val="0"/>
        <w:i w:val="0"/>
        <w:iCs w:val="0"/>
        <w:spacing w:val="0"/>
        <w:w w:val="100"/>
        <w:sz w:val="24"/>
        <w:szCs w:val="24"/>
        <w:lang w:val="en-US" w:eastAsia="en-US" w:bidi="ar-SA"/>
      </w:rPr>
    </w:lvl>
    <w:lvl w:ilvl="1" w:tentative="0">
      <w:start w:val="1"/>
      <w:numFmt w:val="decimal"/>
      <w:lvlText w:val="%1.%2"/>
      <w:lvlJc w:val="left"/>
      <w:pPr>
        <w:ind w:left="1447" w:hanging="368"/>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3082" w:hanging="368"/>
      </w:pPr>
      <w:rPr>
        <w:rFonts w:hint="default"/>
        <w:lang w:val="en-US" w:eastAsia="en-US" w:bidi="ar-SA"/>
      </w:rPr>
    </w:lvl>
    <w:lvl w:ilvl="3" w:tentative="0">
      <w:start w:val="0"/>
      <w:numFmt w:val="bullet"/>
      <w:lvlText w:val="•"/>
      <w:lvlJc w:val="left"/>
      <w:pPr>
        <w:ind w:left="4005" w:hanging="368"/>
      </w:pPr>
      <w:rPr>
        <w:rFonts w:hint="default"/>
        <w:lang w:val="en-US" w:eastAsia="en-US" w:bidi="ar-SA"/>
      </w:rPr>
    </w:lvl>
    <w:lvl w:ilvl="4" w:tentative="0">
      <w:start w:val="0"/>
      <w:numFmt w:val="bullet"/>
      <w:lvlText w:val="•"/>
      <w:lvlJc w:val="left"/>
      <w:pPr>
        <w:ind w:left="4928" w:hanging="368"/>
      </w:pPr>
      <w:rPr>
        <w:rFonts w:hint="default"/>
        <w:lang w:val="en-US" w:eastAsia="en-US" w:bidi="ar-SA"/>
      </w:rPr>
    </w:lvl>
    <w:lvl w:ilvl="5" w:tentative="0">
      <w:start w:val="0"/>
      <w:numFmt w:val="bullet"/>
      <w:lvlText w:val="•"/>
      <w:lvlJc w:val="left"/>
      <w:pPr>
        <w:ind w:left="5851" w:hanging="368"/>
      </w:pPr>
      <w:rPr>
        <w:rFonts w:hint="default"/>
        <w:lang w:val="en-US" w:eastAsia="en-US" w:bidi="ar-SA"/>
      </w:rPr>
    </w:lvl>
    <w:lvl w:ilvl="6" w:tentative="0">
      <w:start w:val="0"/>
      <w:numFmt w:val="bullet"/>
      <w:lvlText w:val="•"/>
      <w:lvlJc w:val="left"/>
      <w:pPr>
        <w:ind w:left="6774" w:hanging="368"/>
      </w:pPr>
      <w:rPr>
        <w:rFonts w:hint="default"/>
        <w:lang w:val="en-US" w:eastAsia="en-US" w:bidi="ar-SA"/>
      </w:rPr>
    </w:lvl>
    <w:lvl w:ilvl="7" w:tentative="0">
      <w:start w:val="0"/>
      <w:numFmt w:val="bullet"/>
      <w:lvlText w:val="•"/>
      <w:lvlJc w:val="left"/>
      <w:pPr>
        <w:ind w:left="7697" w:hanging="368"/>
      </w:pPr>
      <w:rPr>
        <w:rFonts w:hint="default"/>
        <w:lang w:val="en-US" w:eastAsia="en-US" w:bidi="ar-SA"/>
      </w:rPr>
    </w:lvl>
    <w:lvl w:ilvl="8" w:tentative="0">
      <w:start w:val="0"/>
      <w:numFmt w:val="bullet"/>
      <w:lvlText w:val="•"/>
      <w:lvlJc w:val="left"/>
      <w:pPr>
        <w:ind w:left="8620" w:hanging="368"/>
      </w:pPr>
      <w:rPr>
        <w:rFonts w:hint="default"/>
        <w:lang w:val="en-US" w:eastAsia="en-US" w:bidi="ar-SA"/>
      </w:rPr>
    </w:lvl>
  </w:abstractNum>
  <w:abstractNum w:abstractNumId="13">
    <w:nsid w:val="6BBF5D78"/>
    <w:multiLevelType w:val="multilevel"/>
    <w:tmpl w:val="6BBF5D78"/>
    <w:lvl w:ilvl="0" w:tentative="0">
      <w:start w:val="2"/>
      <w:numFmt w:val="lowerLetter"/>
      <w:lvlText w:val="%1)"/>
      <w:lvlJc w:val="left"/>
      <w:pPr>
        <w:ind w:left="1159" w:hanging="260"/>
      </w:pPr>
      <w:rPr>
        <w:rFonts w:hint="default" w:ascii="Times New Roman" w:hAnsi="Times New Roman" w:eastAsia="Times New Roman" w:cs="Times New Roman"/>
        <w:b w:val="0"/>
        <w:bCs w:val="0"/>
        <w:i w:val="0"/>
        <w:iCs w:val="0"/>
        <w:spacing w:val="0"/>
        <w:w w:val="100"/>
        <w:sz w:val="24"/>
        <w:szCs w:val="24"/>
        <w:lang w:val="en-US" w:eastAsia="en-US" w:bidi="ar-SA"/>
      </w:rPr>
    </w:lvl>
    <w:lvl w:ilvl="1" w:tentative="0">
      <w:start w:val="0"/>
      <w:numFmt w:val="bullet"/>
      <w:lvlText w:val="•"/>
      <w:lvlJc w:val="left"/>
      <w:pPr>
        <w:ind w:left="2090" w:hanging="260"/>
      </w:pPr>
      <w:rPr>
        <w:rFonts w:hint="default"/>
        <w:lang w:val="en-US" w:eastAsia="en-US" w:bidi="ar-SA"/>
      </w:rPr>
    </w:lvl>
    <w:lvl w:ilvl="2" w:tentative="0">
      <w:start w:val="0"/>
      <w:numFmt w:val="bullet"/>
      <w:lvlText w:val="•"/>
      <w:lvlJc w:val="left"/>
      <w:pPr>
        <w:ind w:left="3021" w:hanging="260"/>
      </w:pPr>
      <w:rPr>
        <w:rFonts w:hint="default"/>
        <w:lang w:val="en-US" w:eastAsia="en-US" w:bidi="ar-SA"/>
      </w:rPr>
    </w:lvl>
    <w:lvl w:ilvl="3" w:tentative="0">
      <w:start w:val="0"/>
      <w:numFmt w:val="bullet"/>
      <w:lvlText w:val="•"/>
      <w:lvlJc w:val="left"/>
      <w:pPr>
        <w:ind w:left="3951" w:hanging="260"/>
      </w:pPr>
      <w:rPr>
        <w:rFonts w:hint="default"/>
        <w:lang w:val="en-US" w:eastAsia="en-US" w:bidi="ar-SA"/>
      </w:rPr>
    </w:lvl>
    <w:lvl w:ilvl="4" w:tentative="0">
      <w:start w:val="0"/>
      <w:numFmt w:val="bullet"/>
      <w:lvlText w:val="•"/>
      <w:lvlJc w:val="left"/>
      <w:pPr>
        <w:ind w:left="4882" w:hanging="260"/>
      </w:pPr>
      <w:rPr>
        <w:rFonts w:hint="default"/>
        <w:lang w:val="en-US" w:eastAsia="en-US" w:bidi="ar-SA"/>
      </w:rPr>
    </w:lvl>
    <w:lvl w:ilvl="5" w:tentative="0">
      <w:start w:val="0"/>
      <w:numFmt w:val="bullet"/>
      <w:lvlText w:val="•"/>
      <w:lvlJc w:val="left"/>
      <w:pPr>
        <w:ind w:left="5813" w:hanging="260"/>
      </w:pPr>
      <w:rPr>
        <w:rFonts w:hint="default"/>
        <w:lang w:val="en-US" w:eastAsia="en-US" w:bidi="ar-SA"/>
      </w:rPr>
    </w:lvl>
    <w:lvl w:ilvl="6" w:tentative="0">
      <w:start w:val="0"/>
      <w:numFmt w:val="bullet"/>
      <w:lvlText w:val="•"/>
      <w:lvlJc w:val="left"/>
      <w:pPr>
        <w:ind w:left="6743" w:hanging="260"/>
      </w:pPr>
      <w:rPr>
        <w:rFonts w:hint="default"/>
        <w:lang w:val="en-US" w:eastAsia="en-US" w:bidi="ar-SA"/>
      </w:rPr>
    </w:lvl>
    <w:lvl w:ilvl="7" w:tentative="0">
      <w:start w:val="0"/>
      <w:numFmt w:val="bullet"/>
      <w:lvlText w:val="•"/>
      <w:lvlJc w:val="left"/>
      <w:pPr>
        <w:ind w:left="7674" w:hanging="260"/>
      </w:pPr>
      <w:rPr>
        <w:rFonts w:hint="default"/>
        <w:lang w:val="en-US" w:eastAsia="en-US" w:bidi="ar-SA"/>
      </w:rPr>
    </w:lvl>
    <w:lvl w:ilvl="8" w:tentative="0">
      <w:start w:val="0"/>
      <w:numFmt w:val="bullet"/>
      <w:lvlText w:val="•"/>
      <w:lvlJc w:val="left"/>
      <w:pPr>
        <w:ind w:left="8605" w:hanging="260"/>
      </w:pPr>
      <w:rPr>
        <w:rFonts w:hint="default"/>
        <w:lang w:val="en-US" w:eastAsia="en-US" w:bidi="ar-SA"/>
      </w:rPr>
    </w:lvl>
  </w:abstractNum>
  <w:abstractNum w:abstractNumId="14">
    <w:nsid w:val="6D331C5E"/>
    <w:multiLevelType w:val="multilevel"/>
    <w:tmpl w:val="6D331C5E"/>
    <w:lvl w:ilvl="0" w:tentative="0">
      <w:start w:val="3"/>
      <w:numFmt w:val="decimal"/>
      <w:lvlText w:val="%1"/>
      <w:lvlJc w:val="left"/>
      <w:pPr>
        <w:ind w:left="1505" w:hanging="425"/>
      </w:pPr>
      <w:rPr>
        <w:rFonts w:hint="default"/>
        <w:lang w:val="en-US" w:eastAsia="en-US" w:bidi="ar-SA"/>
      </w:rPr>
    </w:lvl>
    <w:lvl w:ilvl="1" w:tentative="0">
      <w:start w:val="1"/>
      <w:numFmt w:val="decimal"/>
      <w:lvlText w:val="%1.%2"/>
      <w:lvlJc w:val="left"/>
      <w:pPr>
        <w:ind w:left="1505" w:hanging="425"/>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3293" w:hanging="425"/>
      </w:pPr>
      <w:rPr>
        <w:rFonts w:hint="default"/>
        <w:lang w:val="en-US" w:eastAsia="en-US" w:bidi="ar-SA"/>
      </w:rPr>
    </w:lvl>
    <w:lvl w:ilvl="3" w:tentative="0">
      <w:start w:val="0"/>
      <w:numFmt w:val="bullet"/>
      <w:lvlText w:val="•"/>
      <w:lvlJc w:val="left"/>
      <w:pPr>
        <w:ind w:left="4189" w:hanging="425"/>
      </w:pPr>
      <w:rPr>
        <w:rFonts w:hint="default"/>
        <w:lang w:val="en-US" w:eastAsia="en-US" w:bidi="ar-SA"/>
      </w:rPr>
    </w:lvl>
    <w:lvl w:ilvl="4" w:tentative="0">
      <w:start w:val="0"/>
      <w:numFmt w:val="bullet"/>
      <w:lvlText w:val="•"/>
      <w:lvlJc w:val="left"/>
      <w:pPr>
        <w:ind w:left="5086" w:hanging="425"/>
      </w:pPr>
      <w:rPr>
        <w:rFonts w:hint="default"/>
        <w:lang w:val="en-US" w:eastAsia="en-US" w:bidi="ar-SA"/>
      </w:rPr>
    </w:lvl>
    <w:lvl w:ilvl="5" w:tentative="0">
      <w:start w:val="0"/>
      <w:numFmt w:val="bullet"/>
      <w:lvlText w:val="•"/>
      <w:lvlJc w:val="left"/>
      <w:pPr>
        <w:ind w:left="5983" w:hanging="425"/>
      </w:pPr>
      <w:rPr>
        <w:rFonts w:hint="default"/>
        <w:lang w:val="en-US" w:eastAsia="en-US" w:bidi="ar-SA"/>
      </w:rPr>
    </w:lvl>
    <w:lvl w:ilvl="6" w:tentative="0">
      <w:start w:val="0"/>
      <w:numFmt w:val="bullet"/>
      <w:lvlText w:val="•"/>
      <w:lvlJc w:val="left"/>
      <w:pPr>
        <w:ind w:left="6879" w:hanging="425"/>
      </w:pPr>
      <w:rPr>
        <w:rFonts w:hint="default"/>
        <w:lang w:val="en-US" w:eastAsia="en-US" w:bidi="ar-SA"/>
      </w:rPr>
    </w:lvl>
    <w:lvl w:ilvl="7" w:tentative="0">
      <w:start w:val="0"/>
      <w:numFmt w:val="bullet"/>
      <w:lvlText w:val="•"/>
      <w:lvlJc w:val="left"/>
      <w:pPr>
        <w:ind w:left="7776" w:hanging="425"/>
      </w:pPr>
      <w:rPr>
        <w:rFonts w:hint="default"/>
        <w:lang w:val="en-US" w:eastAsia="en-US" w:bidi="ar-SA"/>
      </w:rPr>
    </w:lvl>
    <w:lvl w:ilvl="8" w:tentative="0">
      <w:start w:val="0"/>
      <w:numFmt w:val="bullet"/>
      <w:lvlText w:val="•"/>
      <w:lvlJc w:val="left"/>
      <w:pPr>
        <w:ind w:left="8673" w:hanging="425"/>
      </w:pPr>
      <w:rPr>
        <w:rFonts w:hint="default"/>
        <w:lang w:val="en-US" w:eastAsia="en-US" w:bidi="ar-SA"/>
      </w:rPr>
    </w:lvl>
  </w:abstractNum>
  <w:abstractNum w:abstractNumId="15">
    <w:nsid w:val="75725583"/>
    <w:multiLevelType w:val="multilevel"/>
    <w:tmpl w:val="75725583"/>
    <w:lvl w:ilvl="0" w:tentative="0">
      <w:start w:val="4"/>
      <w:numFmt w:val="decimal"/>
      <w:lvlText w:val="%1"/>
      <w:lvlJc w:val="left"/>
      <w:pPr>
        <w:ind w:left="1378" w:hanging="298"/>
      </w:pPr>
      <w:rPr>
        <w:rFonts w:hint="default"/>
        <w:lang w:val="en-US" w:eastAsia="en-US" w:bidi="ar-SA"/>
      </w:rPr>
    </w:lvl>
    <w:lvl w:ilvl="1" w:tentative="0">
      <w:start w:val="1"/>
      <w:numFmt w:val="decimal"/>
      <w:lvlText w:val="%1.%2"/>
      <w:lvlJc w:val="left"/>
      <w:pPr>
        <w:ind w:left="1378" w:hanging="298"/>
      </w:pPr>
      <w:rPr>
        <w:rFonts w:hint="default" w:ascii="Times New Roman" w:hAnsi="Times New Roman" w:eastAsia="Times New Roman" w:cs="Times New Roman"/>
        <w:b w:val="0"/>
        <w:bCs w:val="0"/>
        <w:i w:val="0"/>
        <w:iCs w:val="0"/>
        <w:spacing w:val="0"/>
        <w:w w:val="100"/>
        <w:sz w:val="21"/>
        <w:szCs w:val="21"/>
        <w:lang w:val="en-US" w:eastAsia="en-US" w:bidi="ar-SA"/>
      </w:rPr>
    </w:lvl>
    <w:lvl w:ilvl="2" w:tentative="0">
      <w:start w:val="0"/>
      <w:numFmt w:val="bullet"/>
      <w:lvlText w:val="•"/>
      <w:lvlJc w:val="left"/>
      <w:pPr>
        <w:ind w:left="3197" w:hanging="298"/>
      </w:pPr>
      <w:rPr>
        <w:rFonts w:hint="default"/>
        <w:lang w:val="en-US" w:eastAsia="en-US" w:bidi="ar-SA"/>
      </w:rPr>
    </w:lvl>
    <w:lvl w:ilvl="3" w:tentative="0">
      <w:start w:val="0"/>
      <w:numFmt w:val="bullet"/>
      <w:lvlText w:val="•"/>
      <w:lvlJc w:val="left"/>
      <w:pPr>
        <w:ind w:left="4105" w:hanging="298"/>
      </w:pPr>
      <w:rPr>
        <w:rFonts w:hint="default"/>
        <w:lang w:val="en-US" w:eastAsia="en-US" w:bidi="ar-SA"/>
      </w:rPr>
    </w:lvl>
    <w:lvl w:ilvl="4" w:tentative="0">
      <w:start w:val="0"/>
      <w:numFmt w:val="bullet"/>
      <w:lvlText w:val="•"/>
      <w:lvlJc w:val="left"/>
      <w:pPr>
        <w:ind w:left="5014" w:hanging="298"/>
      </w:pPr>
      <w:rPr>
        <w:rFonts w:hint="default"/>
        <w:lang w:val="en-US" w:eastAsia="en-US" w:bidi="ar-SA"/>
      </w:rPr>
    </w:lvl>
    <w:lvl w:ilvl="5" w:tentative="0">
      <w:start w:val="0"/>
      <w:numFmt w:val="bullet"/>
      <w:lvlText w:val="•"/>
      <w:lvlJc w:val="left"/>
      <w:pPr>
        <w:ind w:left="5923" w:hanging="298"/>
      </w:pPr>
      <w:rPr>
        <w:rFonts w:hint="default"/>
        <w:lang w:val="en-US" w:eastAsia="en-US" w:bidi="ar-SA"/>
      </w:rPr>
    </w:lvl>
    <w:lvl w:ilvl="6" w:tentative="0">
      <w:start w:val="0"/>
      <w:numFmt w:val="bullet"/>
      <w:lvlText w:val="•"/>
      <w:lvlJc w:val="left"/>
      <w:pPr>
        <w:ind w:left="6831" w:hanging="298"/>
      </w:pPr>
      <w:rPr>
        <w:rFonts w:hint="default"/>
        <w:lang w:val="en-US" w:eastAsia="en-US" w:bidi="ar-SA"/>
      </w:rPr>
    </w:lvl>
    <w:lvl w:ilvl="7" w:tentative="0">
      <w:start w:val="0"/>
      <w:numFmt w:val="bullet"/>
      <w:lvlText w:val="•"/>
      <w:lvlJc w:val="left"/>
      <w:pPr>
        <w:ind w:left="7740" w:hanging="298"/>
      </w:pPr>
      <w:rPr>
        <w:rFonts w:hint="default"/>
        <w:lang w:val="en-US" w:eastAsia="en-US" w:bidi="ar-SA"/>
      </w:rPr>
    </w:lvl>
    <w:lvl w:ilvl="8" w:tentative="0">
      <w:start w:val="0"/>
      <w:numFmt w:val="bullet"/>
      <w:lvlText w:val="•"/>
      <w:lvlJc w:val="left"/>
      <w:pPr>
        <w:ind w:left="8649" w:hanging="298"/>
      </w:pPr>
      <w:rPr>
        <w:rFonts w:hint="default"/>
        <w:lang w:val="en-US" w:eastAsia="en-US" w:bidi="ar-SA"/>
      </w:rPr>
    </w:lvl>
  </w:abstractNum>
  <w:abstractNum w:abstractNumId="16">
    <w:nsid w:val="761E4056"/>
    <w:multiLevelType w:val="multilevel"/>
    <w:tmpl w:val="761E4056"/>
    <w:lvl w:ilvl="0" w:tentative="0">
      <w:start w:val="1"/>
      <w:numFmt w:val="decimal"/>
      <w:lvlText w:val="%1."/>
      <w:lvlJc w:val="left"/>
      <w:pPr>
        <w:ind w:left="360" w:hanging="360"/>
      </w:pPr>
      <w:rPr>
        <w:rFonts w:hint="default"/>
        <w:b w:val="0"/>
        <w:bCs w:val="0"/>
        <w:i w:val="0"/>
        <w:iCs w:val="0"/>
        <w:spacing w:val="0"/>
        <w:w w:val="100"/>
        <w:sz w:val="24"/>
        <w:szCs w:val="24"/>
        <w:lang w:val="en-US" w:eastAsia="en-US" w:bidi="ar-SA"/>
      </w:rPr>
    </w:lvl>
    <w:lvl w:ilvl="1" w:tentative="0">
      <w:start w:val="1"/>
      <w:numFmt w:val="decimal"/>
      <w:lvlText w:val="%1.%2."/>
      <w:lvlJc w:val="left"/>
      <w:pPr>
        <w:ind w:left="792" w:hanging="432"/>
      </w:pPr>
      <w:rPr>
        <w:rFonts w:hint="default"/>
        <w:b w:val="0"/>
        <w:bCs w:val="0"/>
        <w:i w:val="0"/>
        <w:iCs w:val="0"/>
        <w:spacing w:val="0"/>
        <w:w w:val="100"/>
        <w:sz w:val="24"/>
        <w:szCs w:val="24"/>
        <w:lang w:val="en-US" w:eastAsia="en-US" w:bidi="ar-SA"/>
      </w:rPr>
    </w:lvl>
    <w:lvl w:ilvl="2" w:tentative="0">
      <w:start w:val="1"/>
      <w:numFmt w:val="decimal"/>
      <w:lvlText w:val="%1.%2.%3."/>
      <w:lvlJc w:val="left"/>
      <w:pPr>
        <w:ind w:left="1224" w:hanging="504"/>
      </w:pPr>
      <w:rPr>
        <w:rFonts w:hint="default"/>
        <w:lang w:val="en-US" w:eastAsia="en-US" w:bidi="ar-SA"/>
      </w:rPr>
    </w:lvl>
    <w:lvl w:ilvl="3" w:tentative="0">
      <w:start w:val="1"/>
      <w:numFmt w:val="decimal"/>
      <w:lvlText w:val="%1.%2.%3.%4."/>
      <w:lvlJc w:val="left"/>
      <w:pPr>
        <w:ind w:left="1728" w:hanging="648"/>
      </w:pPr>
      <w:rPr>
        <w:rFonts w:hint="default"/>
        <w:lang w:val="en-US" w:eastAsia="en-US" w:bidi="ar-SA"/>
      </w:rPr>
    </w:lvl>
    <w:lvl w:ilvl="4" w:tentative="0">
      <w:start w:val="1"/>
      <w:numFmt w:val="decimal"/>
      <w:lvlText w:val="%1.%2.%3.%4.%5."/>
      <w:lvlJc w:val="left"/>
      <w:pPr>
        <w:ind w:left="2232" w:hanging="792"/>
      </w:pPr>
      <w:rPr>
        <w:rFonts w:hint="default"/>
        <w:lang w:val="en-US" w:eastAsia="en-US" w:bidi="ar-SA"/>
      </w:rPr>
    </w:lvl>
    <w:lvl w:ilvl="5" w:tentative="0">
      <w:start w:val="1"/>
      <w:numFmt w:val="decimal"/>
      <w:lvlText w:val="%1.%2.%3.%4.%5.%6."/>
      <w:lvlJc w:val="left"/>
      <w:pPr>
        <w:ind w:left="2736" w:hanging="936"/>
      </w:pPr>
      <w:rPr>
        <w:rFonts w:hint="default"/>
        <w:lang w:val="en-US" w:eastAsia="en-US" w:bidi="ar-SA"/>
      </w:rPr>
    </w:lvl>
    <w:lvl w:ilvl="6" w:tentative="0">
      <w:start w:val="1"/>
      <w:numFmt w:val="decimal"/>
      <w:lvlText w:val="%1.%2.%3.%4.%5.%6.%7."/>
      <w:lvlJc w:val="left"/>
      <w:pPr>
        <w:ind w:left="3240" w:hanging="1080"/>
      </w:pPr>
      <w:rPr>
        <w:rFonts w:hint="default"/>
        <w:lang w:val="en-US" w:eastAsia="en-US" w:bidi="ar-SA"/>
      </w:rPr>
    </w:lvl>
    <w:lvl w:ilvl="7" w:tentative="0">
      <w:start w:val="1"/>
      <w:numFmt w:val="decimal"/>
      <w:lvlText w:val="%1.%2.%3.%4.%5.%6.%7.%8."/>
      <w:lvlJc w:val="left"/>
      <w:pPr>
        <w:ind w:left="3744" w:hanging="1224"/>
      </w:pPr>
      <w:rPr>
        <w:rFonts w:hint="default"/>
        <w:lang w:val="en-US" w:eastAsia="en-US" w:bidi="ar-SA"/>
      </w:rPr>
    </w:lvl>
    <w:lvl w:ilvl="8" w:tentative="0">
      <w:start w:val="1"/>
      <w:numFmt w:val="decimal"/>
      <w:lvlText w:val="%1.%2.%3.%4.%5.%6.%7.%8.%9."/>
      <w:lvlJc w:val="left"/>
      <w:pPr>
        <w:ind w:left="4320" w:hanging="1440"/>
      </w:pPr>
      <w:rPr>
        <w:rFonts w:hint="default"/>
        <w:lang w:val="en-US" w:eastAsia="en-US" w:bidi="ar-SA"/>
      </w:rPr>
    </w:lvl>
  </w:abstractNum>
  <w:abstractNum w:abstractNumId="17">
    <w:nsid w:val="79F87084"/>
    <w:multiLevelType w:val="multilevel"/>
    <w:tmpl w:val="79F87084"/>
    <w:lvl w:ilvl="0" w:tentative="0">
      <w:start w:val="1"/>
      <w:numFmt w:val="decimal"/>
      <w:lvlText w:val="%1."/>
      <w:lvlJc w:val="left"/>
      <w:pPr>
        <w:ind w:left="962" w:hanging="243"/>
      </w:pPr>
      <w:rPr>
        <w:rFonts w:hint="default" w:ascii="Times New Roman" w:hAnsi="Times New Roman" w:eastAsia="Times New Roman" w:cs="Times New Roman"/>
        <w:b w:val="0"/>
        <w:bCs w:val="0"/>
        <w:i w:val="0"/>
        <w:iCs w:val="0"/>
        <w:spacing w:val="0"/>
        <w:w w:val="100"/>
        <w:sz w:val="24"/>
        <w:szCs w:val="24"/>
        <w:lang w:val="en-US" w:eastAsia="en-US" w:bidi="ar-SA"/>
      </w:rPr>
    </w:lvl>
    <w:lvl w:ilvl="1" w:tentative="0">
      <w:start w:val="0"/>
      <w:numFmt w:val="bullet"/>
      <w:lvlText w:val="•"/>
      <w:lvlJc w:val="left"/>
      <w:pPr>
        <w:ind w:left="1910" w:hanging="243"/>
      </w:pPr>
      <w:rPr>
        <w:rFonts w:hint="default"/>
        <w:lang w:val="en-US" w:eastAsia="en-US" w:bidi="ar-SA"/>
      </w:rPr>
    </w:lvl>
    <w:lvl w:ilvl="2" w:tentative="0">
      <w:start w:val="0"/>
      <w:numFmt w:val="bullet"/>
      <w:lvlText w:val="•"/>
      <w:lvlJc w:val="left"/>
      <w:pPr>
        <w:ind w:left="2861" w:hanging="243"/>
      </w:pPr>
      <w:rPr>
        <w:rFonts w:hint="default"/>
        <w:lang w:val="en-US" w:eastAsia="en-US" w:bidi="ar-SA"/>
      </w:rPr>
    </w:lvl>
    <w:lvl w:ilvl="3" w:tentative="0">
      <w:start w:val="0"/>
      <w:numFmt w:val="bullet"/>
      <w:lvlText w:val="•"/>
      <w:lvlJc w:val="left"/>
      <w:pPr>
        <w:ind w:left="3811" w:hanging="243"/>
      </w:pPr>
      <w:rPr>
        <w:rFonts w:hint="default"/>
        <w:lang w:val="en-US" w:eastAsia="en-US" w:bidi="ar-SA"/>
      </w:rPr>
    </w:lvl>
    <w:lvl w:ilvl="4" w:tentative="0">
      <w:start w:val="0"/>
      <w:numFmt w:val="bullet"/>
      <w:lvlText w:val="•"/>
      <w:lvlJc w:val="left"/>
      <w:pPr>
        <w:ind w:left="4762" w:hanging="243"/>
      </w:pPr>
      <w:rPr>
        <w:rFonts w:hint="default"/>
        <w:lang w:val="en-US" w:eastAsia="en-US" w:bidi="ar-SA"/>
      </w:rPr>
    </w:lvl>
    <w:lvl w:ilvl="5" w:tentative="0">
      <w:start w:val="0"/>
      <w:numFmt w:val="bullet"/>
      <w:lvlText w:val="•"/>
      <w:lvlJc w:val="left"/>
      <w:pPr>
        <w:ind w:left="5713" w:hanging="243"/>
      </w:pPr>
      <w:rPr>
        <w:rFonts w:hint="default"/>
        <w:lang w:val="en-US" w:eastAsia="en-US" w:bidi="ar-SA"/>
      </w:rPr>
    </w:lvl>
    <w:lvl w:ilvl="6" w:tentative="0">
      <w:start w:val="0"/>
      <w:numFmt w:val="bullet"/>
      <w:lvlText w:val="•"/>
      <w:lvlJc w:val="left"/>
      <w:pPr>
        <w:ind w:left="6663" w:hanging="243"/>
      </w:pPr>
      <w:rPr>
        <w:rFonts w:hint="default"/>
        <w:lang w:val="en-US" w:eastAsia="en-US" w:bidi="ar-SA"/>
      </w:rPr>
    </w:lvl>
    <w:lvl w:ilvl="7" w:tentative="0">
      <w:start w:val="0"/>
      <w:numFmt w:val="bullet"/>
      <w:lvlText w:val="•"/>
      <w:lvlJc w:val="left"/>
      <w:pPr>
        <w:ind w:left="7614" w:hanging="243"/>
      </w:pPr>
      <w:rPr>
        <w:rFonts w:hint="default"/>
        <w:lang w:val="en-US" w:eastAsia="en-US" w:bidi="ar-SA"/>
      </w:rPr>
    </w:lvl>
    <w:lvl w:ilvl="8" w:tentative="0">
      <w:start w:val="0"/>
      <w:numFmt w:val="bullet"/>
      <w:lvlText w:val="•"/>
      <w:lvlJc w:val="left"/>
      <w:pPr>
        <w:ind w:left="8565" w:hanging="243"/>
      </w:pPr>
      <w:rPr>
        <w:rFonts w:hint="default"/>
        <w:lang w:val="en-US" w:eastAsia="en-US" w:bidi="ar-SA"/>
      </w:rPr>
    </w:lvl>
  </w:abstractNum>
  <w:num w:numId="1">
    <w:abstractNumId w:val="10"/>
  </w:num>
  <w:num w:numId="2">
    <w:abstractNumId w:val="1"/>
  </w:num>
  <w:num w:numId="3">
    <w:abstractNumId w:val="11"/>
  </w:num>
  <w:num w:numId="4">
    <w:abstractNumId w:val="14"/>
  </w:num>
  <w:num w:numId="5">
    <w:abstractNumId w:val="15"/>
  </w:num>
  <w:num w:numId="6">
    <w:abstractNumId w:val="6"/>
  </w:num>
  <w:num w:numId="7">
    <w:abstractNumId w:val="12"/>
  </w:num>
  <w:num w:numId="8">
    <w:abstractNumId w:val="4"/>
  </w:num>
  <w:num w:numId="9">
    <w:abstractNumId w:val="17"/>
  </w:num>
  <w:num w:numId="10">
    <w:abstractNumId w:val="5"/>
  </w:num>
  <w:num w:numId="11">
    <w:abstractNumId w:val="13"/>
  </w:num>
  <w:num w:numId="12">
    <w:abstractNumId w:val="9"/>
  </w:num>
  <w:num w:numId="13">
    <w:abstractNumId w:val="3"/>
  </w:num>
  <w:num w:numId="14">
    <w:abstractNumId w:val="8"/>
  </w:num>
  <w:num w:numId="15">
    <w:abstractNumId w:val="0"/>
  </w:num>
  <w:num w:numId="16">
    <w:abstractNumId w:val="7"/>
  </w:num>
  <w:num w:numId="17">
    <w:abstractNumId w:val="7"/>
    <w:lvlOverride w:ilvl="0">
      <w:lvl w:ilvl="0" w:tentative="1">
        <w:start w:val="13"/>
        <w:numFmt w:val="decimal"/>
        <w:lvlText w:val="%1"/>
        <w:lvlJc w:val="left"/>
        <w:pPr>
          <w:ind w:left="720" w:hanging="360"/>
        </w:pPr>
        <w:rPr>
          <w:rFonts w:hint="default"/>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101"/>
    <w:rsid w:val="00000028"/>
    <w:rsid w:val="000045A7"/>
    <w:rsid w:val="00057D6A"/>
    <w:rsid w:val="000C57BF"/>
    <w:rsid w:val="00111E0A"/>
    <w:rsid w:val="00137CAF"/>
    <w:rsid w:val="00144B79"/>
    <w:rsid w:val="00231EF3"/>
    <w:rsid w:val="002333B3"/>
    <w:rsid w:val="002E47A3"/>
    <w:rsid w:val="002E5F6C"/>
    <w:rsid w:val="00340EC2"/>
    <w:rsid w:val="003A3F20"/>
    <w:rsid w:val="003A6A40"/>
    <w:rsid w:val="003C262D"/>
    <w:rsid w:val="0041087D"/>
    <w:rsid w:val="004242FD"/>
    <w:rsid w:val="004B2A24"/>
    <w:rsid w:val="004D7871"/>
    <w:rsid w:val="004E2660"/>
    <w:rsid w:val="004F6C45"/>
    <w:rsid w:val="005116CB"/>
    <w:rsid w:val="005B41AA"/>
    <w:rsid w:val="006863AA"/>
    <w:rsid w:val="006A486B"/>
    <w:rsid w:val="006A7581"/>
    <w:rsid w:val="00721657"/>
    <w:rsid w:val="00796FBF"/>
    <w:rsid w:val="007B1DA0"/>
    <w:rsid w:val="007B73FF"/>
    <w:rsid w:val="007F4931"/>
    <w:rsid w:val="008118D1"/>
    <w:rsid w:val="00864A8B"/>
    <w:rsid w:val="00886397"/>
    <w:rsid w:val="00890086"/>
    <w:rsid w:val="008F7AE9"/>
    <w:rsid w:val="00900C41"/>
    <w:rsid w:val="00976FE9"/>
    <w:rsid w:val="00B41633"/>
    <w:rsid w:val="00BB024F"/>
    <w:rsid w:val="00C13346"/>
    <w:rsid w:val="00D03FE0"/>
    <w:rsid w:val="00D1338D"/>
    <w:rsid w:val="00F06101"/>
    <w:rsid w:val="00F964E0"/>
    <w:rsid w:val="240E6220"/>
    <w:rsid w:val="5BFC1472"/>
    <w:rsid w:val="611500A8"/>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after="0" w:line="240" w:lineRule="auto"/>
    </w:pPr>
    <w:rPr>
      <w:rFonts w:ascii="Times New Roman" w:hAnsi="Times New Roman" w:eastAsia="Times New Roman" w:cs="Times New Roman"/>
      <w:sz w:val="22"/>
      <w:szCs w:val="22"/>
      <w:lang w:val="en-US" w:eastAsia="en-US" w:bidi="ar-SA"/>
    </w:rPr>
  </w:style>
  <w:style w:type="paragraph" w:styleId="2">
    <w:name w:val="heading 1"/>
    <w:basedOn w:val="1"/>
    <w:link w:val="8"/>
    <w:qFormat/>
    <w:uiPriority w:val="1"/>
    <w:pPr>
      <w:spacing w:before="59"/>
      <w:jc w:val="center"/>
      <w:outlineLvl w:val="0"/>
    </w:pPr>
    <w:rPr>
      <w:b/>
      <w:bCs/>
      <w:sz w:val="32"/>
      <w:szCs w:val="32"/>
    </w:rPr>
  </w:style>
  <w:style w:type="paragraph" w:styleId="3">
    <w:name w:val="heading 2"/>
    <w:basedOn w:val="1"/>
    <w:link w:val="9"/>
    <w:qFormat/>
    <w:uiPriority w:val="9"/>
    <w:pPr>
      <w:ind w:left="720"/>
      <w:outlineLvl w:val="1"/>
    </w:pPr>
    <w:rPr>
      <w:b/>
      <w:bCs/>
      <w:sz w:val="24"/>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0"/>
    <w:qFormat/>
    <w:uiPriority w:val="1"/>
    <w:rPr>
      <w:sz w:val="24"/>
      <w:szCs w:val="24"/>
    </w:rPr>
  </w:style>
  <w:style w:type="paragraph" w:styleId="7">
    <w:name w:val="Normal (Web)"/>
    <w:basedOn w:val="1"/>
    <w:semiHidden/>
    <w:unhideWhenUsed/>
    <w:qFormat/>
    <w:uiPriority w:val="99"/>
    <w:pPr>
      <w:widowControl/>
      <w:autoSpaceDE/>
      <w:autoSpaceDN/>
      <w:spacing w:before="100" w:beforeAutospacing="1" w:after="100" w:afterAutospacing="1"/>
    </w:pPr>
    <w:rPr>
      <w:sz w:val="24"/>
      <w:szCs w:val="24"/>
      <w:lang w:val="en-IN" w:eastAsia="en-IN"/>
    </w:rPr>
  </w:style>
  <w:style w:type="character" w:customStyle="1" w:styleId="8">
    <w:name w:val="Heading 1 Char"/>
    <w:basedOn w:val="4"/>
    <w:link w:val="2"/>
    <w:qFormat/>
    <w:uiPriority w:val="1"/>
    <w:rPr>
      <w:rFonts w:ascii="Times New Roman" w:hAnsi="Times New Roman" w:eastAsia="Times New Roman" w:cs="Times New Roman"/>
      <w:b/>
      <w:bCs/>
      <w:sz w:val="32"/>
      <w:szCs w:val="32"/>
      <w:lang w:val="en-US"/>
    </w:rPr>
  </w:style>
  <w:style w:type="character" w:customStyle="1" w:styleId="9">
    <w:name w:val="Heading 2 Char"/>
    <w:basedOn w:val="4"/>
    <w:link w:val="3"/>
    <w:qFormat/>
    <w:uiPriority w:val="1"/>
    <w:rPr>
      <w:rFonts w:ascii="Times New Roman" w:hAnsi="Times New Roman" w:eastAsia="Times New Roman" w:cs="Times New Roman"/>
      <w:b/>
      <w:bCs/>
      <w:sz w:val="24"/>
      <w:szCs w:val="24"/>
      <w:lang w:val="en-US"/>
    </w:rPr>
  </w:style>
  <w:style w:type="character" w:customStyle="1" w:styleId="10">
    <w:name w:val="Body Text Char"/>
    <w:basedOn w:val="4"/>
    <w:link w:val="6"/>
    <w:qFormat/>
    <w:uiPriority w:val="1"/>
    <w:rPr>
      <w:rFonts w:ascii="Times New Roman" w:hAnsi="Times New Roman" w:eastAsia="Times New Roman" w:cs="Times New Roman"/>
      <w:sz w:val="24"/>
      <w:szCs w:val="24"/>
      <w:lang w:val="en-US"/>
    </w:rPr>
  </w:style>
  <w:style w:type="paragraph" w:styleId="11">
    <w:name w:val="List Paragraph"/>
    <w:basedOn w:val="1"/>
    <w:qFormat/>
    <w:uiPriority w:val="1"/>
    <w:pPr>
      <w:ind w:left="2498" w:hanging="360"/>
    </w:pPr>
  </w:style>
  <w:style w:type="paragraph" w:customStyle="1" w:styleId="12">
    <w:name w:val="Table Paragraph"/>
    <w:basedOn w:val="1"/>
    <w:qFormat/>
    <w:uiPriority w:val="1"/>
  </w:style>
  <w:style w:type="character" w:customStyle="1" w:styleId="13">
    <w:name w:val="fontstyle01"/>
    <w:basedOn w:val="4"/>
    <w:qFormat/>
    <w:uiPriority w:val="0"/>
    <w:rPr>
      <w:rFonts w:hint="default" w:ascii="Calibri" w:hAnsi="Calibri" w:cs="Calibri"/>
      <w:b/>
      <w:bCs/>
      <w:color w:val="000000"/>
      <w:sz w:val="20"/>
      <w:szCs w:val="20"/>
    </w:rPr>
  </w:style>
  <w:style w:type="paragraph" w:customStyle="1" w:styleId="14">
    <w:name w:val="Normal1"/>
    <w:qFormat/>
    <w:uiPriority w:val="0"/>
    <w:pPr>
      <w:spacing w:after="200" w:line="276" w:lineRule="auto"/>
    </w:pPr>
    <w:rPr>
      <w:rFonts w:ascii="Calibri" w:hAnsi="Calibri" w:eastAsia="Calibri" w:cs="Calibri"/>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1775</Words>
  <Characters>10123</Characters>
  <Lines>84</Lines>
  <Paragraphs>23</Paragraphs>
  <TotalTime>0</TotalTime>
  <ScaleCrop>false</ScaleCrop>
  <LinksUpToDate>false</LinksUpToDate>
  <CharactersWithSpaces>11875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2026-01-14T09:33:00Z</dcterms:created>
  <dc:creator>Windows User</dc:creator>
  <cp:lastModifiedBy>shantharaju alle</cp:lastModifiedBy>
  <dcterms:modified xsi:type="dcterms:W3CDTF">2026-01-21T04:06:28Z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1FE383F4864D40B2AC8C4F5A9B50DDDD_12</vt:lpwstr>
  </property>
</Properties>
</file>